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9006C" w14:textId="50B0F67B" w:rsidR="00A032CF" w:rsidRPr="008E7724" w:rsidRDefault="00092FE3" w:rsidP="00A032CF">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pPr>
      <w:r>
        <w:rPr>
          <w:noProof/>
        </w:rPr>
        <w:drawing>
          <wp:anchor distT="0" distB="0" distL="114300" distR="114300" simplePos="0" relativeHeight="251661312" behindDoc="1" locked="0" layoutInCell="1" allowOverlap="1" wp14:anchorId="2FECAC5E" wp14:editId="324DB58A">
            <wp:simplePos x="0" y="0"/>
            <wp:positionH relativeFrom="column">
              <wp:posOffset>-1270</wp:posOffset>
            </wp:positionH>
            <wp:positionV relativeFrom="paragraph">
              <wp:posOffset>-133350</wp:posOffset>
            </wp:positionV>
            <wp:extent cx="1402080" cy="1031159"/>
            <wp:effectExtent l="0" t="0" r="7620" b="0"/>
            <wp:wrapNone/>
            <wp:docPr id="126486182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861828" name="Image 1264861828"/>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02080" cy="1031159"/>
                    </a:xfrm>
                    <a:prstGeom prst="rect">
                      <a:avLst/>
                    </a:prstGeom>
                  </pic:spPr>
                </pic:pic>
              </a:graphicData>
            </a:graphic>
            <wp14:sizeRelH relativeFrom="page">
              <wp14:pctWidth>0</wp14:pctWidth>
            </wp14:sizeRelH>
            <wp14:sizeRelV relativeFrom="page">
              <wp14:pctHeight>0</wp14:pctHeight>
            </wp14:sizeRelV>
          </wp:anchor>
        </w:drawing>
      </w:r>
    </w:p>
    <w:p w14:paraId="1292155D" w14:textId="1E046EE0" w:rsidR="00A032CF" w:rsidRPr="008E7724" w:rsidRDefault="00DC1615" w:rsidP="00A032CF">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pPr>
      <w:r w:rsidRPr="008E7724">
        <w:rPr>
          <w:noProof/>
        </w:rPr>
        <mc:AlternateContent>
          <mc:Choice Requires="wps">
            <w:drawing>
              <wp:anchor distT="152400" distB="152400" distL="152400" distR="152400" simplePos="0" relativeHeight="251660288" behindDoc="0" locked="0" layoutInCell="1" allowOverlap="1" wp14:anchorId="579F746E" wp14:editId="2B1E4172">
                <wp:simplePos x="0" y="0"/>
                <wp:positionH relativeFrom="margin">
                  <wp:align>right</wp:align>
                </wp:positionH>
                <wp:positionV relativeFrom="page">
                  <wp:posOffset>904875</wp:posOffset>
                </wp:positionV>
                <wp:extent cx="3513455" cy="600075"/>
                <wp:effectExtent l="0" t="0" r="10795" b="28575"/>
                <wp:wrapSquare wrapText="bothSides"/>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13455" cy="6000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79C9B76" w14:textId="77777777" w:rsidR="00A032CF" w:rsidRPr="00186938" w:rsidRDefault="00A032CF" w:rsidP="00A032CF">
                            <w:pPr>
                              <w:pStyle w:val="Formatlibre"/>
                              <w:tabs>
                                <w:tab w:val="left" w:pos="709"/>
                                <w:tab w:val="left" w:pos="1417"/>
                                <w:tab w:val="left" w:pos="2126"/>
                                <w:tab w:val="left" w:pos="2835"/>
                                <w:tab w:val="left" w:pos="3543"/>
                                <w:tab w:val="left" w:pos="4252"/>
                                <w:tab w:val="left" w:pos="4961"/>
                                <w:tab w:val="left" w:pos="5669"/>
                                <w:tab w:val="left" w:pos="6378"/>
                                <w:tab w:val="left" w:pos="7087"/>
                                <w:tab w:val="left" w:pos="7795"/>
                              </w:tabs>
                              <w:jc w:val="center"/>
                              <w:rPr>
                                <w:b/>
                                <w:color w:val="1DB3AE"/>
                                <w:sz w:val="40"/>
                                <w:szCs w:val="40"/>
                              </w:rPr>
                            </w:pPr>
                            <w:r w:rsidRPr="00186938">
                              <w:rPr>
                                <w:b/>
                                <w:color w:val="1DB3AE"/>
                                <w:sz w:val="40"/>
                                <w:szCs w:val="40"/>
                              </w:rPr>
                              <w:t xml:space="preserve">APEL DEPARTEMENTALE </w:t>
                            </w:r>
                          </w:p>
                          <w:p w14:paraId="2E04F382" w14:textId="7BF6247B" w:rsidR="00A032CF" w:rsidRPr="00DA249E" w:rsidRDefault="00A032CF" w:rsidP="00A032CF">
                            <w:pPr>
                              <w:pStyle w:val="Formatlibre"/>
                              <w:tabs>
                                <w:tab w:val="left" w:pos="709"/>
                                <w:tab w:val="left" w:pos="1417"/>
                                <w:tab w:val="left" w:pos="2126"/>
                                <w:tab w:val="left" w:pos="2835"/>
                                <w:tab w:val="left" w:pos="3543"/>
                                <w:tab w:val="left" w:pos="4252"/>
                                <w:tab w:val="left" w:pos="4961"/>
                                <w:tab w:val="left" w:pos="5669"/>
                                <w:tab w:val="left" w:pos="6378"/>
                                <w:tab w:val="left" w:pos="7087"/>
                                <w:tab w:val="left" w:pos="7795"/>
                              </w:tabs>
                              <w:jc w:val="center"/>
                              <w:rPr>
                                <w:rFonts w:eastAsia="Times New Roman"/>
                                <w:b/>
                                <w:color w:val="1DB3AE"/>
                                <w:sz w:val="40"/>
                                <w:szCs w:val="40"/>
                                <w:lang w:bidi="x-none"/>
                              </w:rPr>
                            </w:pPr>
                            <w:r w:rsidRPr="00186938">
                              <w:rPr>
                                <w:b/>
                                <w:color w:val="1DB3AE"/>
                                <w:sz w:val="40"/>
                                <w:szCs w:val="40"/>
                              </w:rPr>
                              <w:t xml:space="preserve">DE SEINE </w:t>
                            </w:r>
                            <w:r w:rsidR="00092FE3">
                              <w:rPr>
                                <w:b/>
                                <w:color w:val="1DB3AE"/>
                                <w:sz w:val="40"/>
                                <w:szCs w:val="40"/>
                              </w:rPr>
                              <w:t>ET MARNE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9F746E" id="Rectangle 2" o:spid="_x0000_s1026" style="position:absolute;left:0;text-align:left;margin-left:225.45pt;margin-top:71.25pt;width:276.65pt;height:47.25pt;z-index:251660288;visibility:visible;mso-wrap-style:square;mso-width-percent:0;mso-height-percent:0;mso-wrap-distance-left:12pt;mso-wrap-distance-top:12pt;mso-wrap-distance-right:12pt;mso-wrap-distance-bottom:12pt;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" filled="f" strokeweight="2pt">
                <v:path arrowok="t"/>
                <v:textbox inset="0,0,0,0">
                  <w:txbxContent>
                    <w:p w14:paraId="579C9B76" w14:textId="77777777" w:rsidR="00A032CF" w:rsidRPr="00186938" w:rsidRDefault="00A032CF" w:rsidP="00A032CF">
                      <w:pPr>
                        <w:pStyle w:val="Formatlibre"/>
                        <w:tabs>
                          <w:tab w:val="left" w:pos="709"/>
                          <w:tab w:val="left" w:pos="1417"/>
                          <w:tab w:val="left" w:pos="2126"/>
                          <w:tab w:val="left" w:pos="2835"/>
                          <w:tab w:val="left" w:pos="3543"/>
                          <w:tab w:val="left" w:pos="4252"/>
                          <w:tab w:val="left" w:pos="4961"/>
                          <w:tab w:val="left" w:pos="5669"/>
                          <w:tab w:val="left" w:pos="6378"/>
                          <w:tab w:val="left" w:pos="7087"/>
                          <w:tab w:val="left" w:pos="7795"/>
                        </w:tabs>
                        <w:jc w:val="center"/>
                        <w:rPr>
                          <w:b/>
                          <w:color w:val="1DB3AE"/>
                          <w:sz w:val="40"/>
                          <w:szCs w:val="40"/>
                        </w:rPr>
                      </w:pPr>
                      <w:r w:rsidRPr="00186938">
                        <w:rPr>
                          <w:b/>
                          <w:color w:val="1DB3AE"/>
                          <w:sz w:val="40"/>
                          <w:szCs w:val="40"/>
                        </w:rPr>
                        <w:t xml:space="preserve">APEL DEPARTEMENTALE </w:t>
                      </w:r>
                    </w:p>
                    <w:p w14:paraId="2E04F382" w14:textId="7BF6247B" w:rsidR="00A032CF" w:rsidRPr="00DA249E" w:rsidRDefault="00A032CF" w:rsidP="00A032CF">
                      <w:pPr>
                        <w:pStyle w:val="Formatlibre"/>
                        <w:tabs>
                          <w:tab w:val="left" w:pos="709"/>
                          <w:tab w:val="left" w:pos="1417"/>
                          <w:tab w:val="left" w:pos="2126"/>
                          <w:tab w:val="left" w:pos="2835"/>
                          <w:tab w:val="left" w:pos="3543"/>
                          <w:tab w:val="left" w:pos="4252"/>
                          <w:tab w:val="left" w:pos="4961"/>
                          <w:tab w:val="left" w:pos="5669"/>
                          <w:tab w:val="left" w:pos="6378"/>
                          <w:tab w:val="left" w:pos="7087"/>
                          <w:tab w:val="left" w:pos="7795"/>
                        </w:tabs>
                        <w:jc w:val="center"/>
                        <w:rPr>
                          <w:rFonts w:eastAsia="Times New Roman"/>
                          <w:b/>
                          <w:color w:val="1DB3AE"/>
                          <w:sz w:val="40"/>
                          <w:szCs w:val="40"/>
                          <w:lang w:bidi="x-none"/>
                        </w:rPr>
                      </w:pPr>
                      <w:r w:rsidRPr="00186938">
                        <w:rPr>
                          <w:b/>
                          <w:color w:val="1DB3AE"/>
                          <w:sz w:val="40"/>
                          <w:szCs w:val="40"/>
                        </w:rPr>
                        <w:t xml:space="preserve">DE SEINE </w:t>
                      </w:r>
                      <w:r w:rsidR="00092FE3">
                        <w:rPr>
                          <w:b/>
                          <w:color w:val="1DB3AE"/>
                          <w:sz w:val="40"/>
                          <w:szCs w:val="40"/>
                        </w:rPr>
                        <w:t>ET MARNE</w:t>
                      </w:r>
                    </w:p>
                  </w:txbxContent>
                </v:textbox>
                <w10:wrap type="square" anchorx="margin" anchory="page"/>
              </v:rect>
            </w:pict>
          </mc:Fallback>
        </mc:AlternateContent>
      </w:r>
    </w:p>
    <w:p w14:paraId="094A5A5E" w14:textId="77777777" w:rsidR="00A032CF" w:rsidRPr="009B2D23" w:rsidRDefault="00A032CF" w:rsidP="00A032CF">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276" w:lineRule="auto"/>
        <w:jc w:val="both"/>
        <w:rPr>
          <w:szCs w:val="24"/>
        </w:rPr>
      </w:pPr>
    </w:p>
    <w:p w14:paraId="047989DD" w14:textId="77777777" w:rsidR="00A032CF" w:rsidRPr="009B2D23" w:rsidRDefault="00A032CF" w:rsidP="00A032CF">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276" w:lineRule="auto"/>
        <w:jc w:val="both"/>
        <w:rPr>
          <w:szCs w:val="24"/>
        </w:rPr>
      </w:pPr>
    </w:p>
    <w:p w14:paraId="45AAA23A" w14:textId="65E832D2" w:rsidR="00A032CF" w:rsidRDefault="00A032CF" w:rsidP="00A032CF">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276" w:lineRule="auto"/>
        <w:jc w:val="both"/>
        <w:rPr>
          <w:szCs w:val="24"/>
        </w:rPr>
      </w:pPr>
    </w:p>
    <w:p w14:paraId="17F283C6" w14:textId="5AD52577" w:rsidR="00A032CF" w:rsidRDefault="00A032CF" w:rsidP="00A032CF">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276" w:lineRule="auto"/>
        <w:jc w:val="both"/>
        <w:rPr>
          <w:szCs w:val="24"/>
        </w:rPr>
      </w:pPr>
    </w:p>
    <w:p w14:paraId="3E0B362C" w14:textId="77777777" w:rsidR="00DC1615" w:rsidRDefault="00DC1615" w:rsidP="00A032CF">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276" w:lineRule="auto"/>
        <w:jc w:val="both"/>
        <w:rPr>
          <w:szCs w:val="24"/>
        </w:rPr>
      </w:pPr>
    </w:p>
    <w:p w14:paraId="7AD41343" w14:textId="65A038BA" w:rsidR="00DB4016" w:rsidRPr="00EE7B47" w:rsidRDefault="00DB4016" w:rsidP="00886D44">
      <w:pPr>
        <w:pBdr>
          <w:top w:val="single" w:sz="6" w:space="8" w:color="E3E6E5"/>
          <w:bottom w:val="single" w:sz="6" w:space="8" w:color="E3E6E5"/>
        </w:pBdr>
        <w:spacing w:after="0" w:line="240" w:lineRule="auto"/>
        <w:jc w:val="both"/>
        <w:textAlignment w:val="baseline"/>
        <w:outlineLvl w:val="0"/>
        <w:rPr>
          <w:rFonts w:ascii="Arial" w:eastAsia="Times New Roman" w:hAnsi="Arial" w:cs="Arial"/>
          <w:b/>
          <w:bCs/>
          <w:caps/>
          <w:color w:val="C90081"/>
          <w:kern w:val="36"/>
          <w:sz w:val="28"/>
          <w:szCs w:val="28"/>
          <w:lang w:eastAsia="fr-FR"/>
        </w:rPr>
      </w:pPr>
      <w:r w:rsidRPr="00EE7B47">
        <w:rPr>
          <w:rFonts w:ascii="Arial" w:eastAsia="Times New Roman" w:hAnsi="Arial" w:cs="Arial"/>
          <w:b/>
          <w:bCs/>
          <w:caps/>
          <w:color w:val="C90081"/>
          <w:kern w:val="36"/>
          <w:sz w:val="28"/>
          <w:szCs w:val="28"/>
          <w:lang w:eastAsia="fr-FR"/>
        </w:rPr>
        <w:t xml:space="preserve">LES SUBVENTIONS </w:t>
      </w:r>
      <w:r w:rsidR="00EE7B47" w:rsidRPr="00EE7B47">
        <w:rPr>
          <w:rFonts w:ascii="Arial" w:eastAsia="Times New Roman" w:hAnsi="Arial" w:cs="Arial"/>
          <w:b/>
          <w:bCs/>
          <w:caps/>
          <w:color w:val="C90081"/>
          <w:kern w:val="36"/>
          <w:sz w:val="28"/>
          <w:szCs w:val="28"/>
          <w:lang w:eastAsia="fr-FR"/>
        </w:rPr>
        <w:t xml:space="preserve">GENERALES </w:t>
      </w:r>
      <w:r w:rsidRPr="00EE7B47">
        <w:rPr>
          <w:rFonts w:ascii="Arial" w:eastAsia="Times New Roman" w:hAnsi="Arial" w:cs="Arial"/>
          <w:b/>
          <w:bCs/>
          <w:caps/>
          <w:color w:val="C90081"/>
          <w:kern w:val="36"/>
          <w:sz w:val="28"/>
          <w:szCs w:val="28"/>
          <w:lang w:eastAsia="fr-FR"/>
        </w:rPr>
        <w:t xml:space="preserve">DE L’Apel SEINE </w:t>
      </w:r>
      <w:r w:rsidR="00092FE3">
        <w:rPr>
          <w:rFonts w:ascii="Arial" w:eastAsia="Times New Roman" w:hAnsi="Arial" w:cs="Arial"/>
          <w:b/>
          <w:bCs/>
          <w:caps/>
          <w:color w:val="C90081"/>
          <w:kern w:val="36"/>
          <w:sz w:val="28"/>
          <w:szCs w:val="28"/>
          <w:lang w:eastAsia="fr-FR"/>
        </w:rPr>
        <w:t>ET MARNE</w:t>
      </w:r>
    </w:p>
    <w:p w14:paraId="7B057FBD" w14:textId="2947FD36" w:rsidR="00A032CF" w:rsidRPr="00DC1615" w:rsidRDefault="00A032CF" w:rsidP="00DC1615">
      <w:pPr>
        <w:spacing w:after="0" w:line="240" w:lineRule="auto"/>
        <w:jc w:val="both"/>
        <w:textAlignment w:val="baseline"/>
        <w:rPr>
          <w:rFonts w:ascii="Helvetica" w:eastAsia="Times New Roman" w:hAnsi="Helvetica" w:cs="Arial"/>
          <w:sz w:val="24"/>
          <w:szCs w:val="24"/>
          <w:lang w:eastAsia="fr-FR"/>
        </w:rPr>
      </w:pPr>
    </w:p>
    <w:p w14:paraId="49C9B943" w14:textId="77777777" w:rsidR="00DC1615" w:rsidRPr="00DC1615" w:rsidRDefault="00DC1615" w:rsidP="00DC1615">
      <w:pPr>
        <w:spacing w:after="0" w:line="240" w:lineRule="auto"/>
        <w:jc w:val="both"/>
        <w:textAlignment w:val="baseline"/>
        <w:rPr>
          <w:rFonts w:ascii="Helvetica" w:eastAsia="Times New Roman" w:hAnsi="Helvetica" w:cs="Arial"/>
          <w:sz w:val="24"/>
          <w:szCs w:val="24"/>
          <w:lang w:eastAsia="fr-FR"/>
        </w:rPr>
      </w:pPr>
    </w:p>
    <w:p w14:paraId="5480D4B8" w14:textId="02972224" w:rsidR="00DB4016" w:rsidRDefault="00DB4016" w:rsidP="00A032CF">
      <w:pPr>
        <w:spacing w:after="0" w:line="330" w:lineRule="atLeast"/>
        <w:jc w:val="both"/>
        <w:textAlignment w:val="baseline"/>
        <w:rPr>
          <w:rFonts w:ascii="Helvetica" w:eastAsia="Times New Roman" w:hAnsi="Helvetica" w:cs="Arial"/>
          <w:b/>
          <w:bCs/>
          <w:color w:val="1DB3AE"/>
          <w:sz w:val="24"/>
          <w:szCs w:val="24"/>
          <w:bdr w:val="none" w:sz="0" w:space="0" w:color="auto" w:frame="1"/>
          <w:lang w:eastAsia="fr-FR"/>
        </w:rPr>
      </w:pPr>
      <w:r w:rsidRPr="00A032CF">
        <w:rPr>
          <w:rFonts w:ascii="Helvetica" w:eastAsia="Times New Roman" w:hAnsi="Helvetica" w:cs="Arial"/>
          <w:b/>
          <w:bCs/>
          <w:color w:val="1DB3AE"/>
          <w:sz w:val="24"/>
          <w:szCs w:val="24"/>
          <w:bdr w:val="none" w:sz="0" w:space="0" w:color="auto" w:frame="1"/>
          <w:lang w:eastAsia="fr-FR"/>
        </w:rPr>
        <w:t>1 – Le principe</w:t>
      </w:r>
    </w:p>
    <w:p w14:paraId="316E66F1" w14:textId="77777777" w:rsidR="00A032CF" w:rsidRPr="00A032CF" w:rsidRDefault="00A032CF" w:rsidP="00DC1615">
      <w:pPr>
        <w:spacing w:after="0" w:line="240" w:lineRule="auto"/>
        <w:jc w:val="both"/>
        <w:textAlignment w:val="baseline"/>
        <w:rPr>
          <w:rFonts w:ascii="Helvetica" w:eastAsia="Times New Roman" w:hAnsi="Helvetica" w:cs="Arial"/>
          <w:sz w:val="24"/>
          <w:szCs w:val="24"/>
          <w:lang w:eastAsia="fr-FR"/>
        </w:rPr>
      </w:pPr>
    </w:p>
    <w:p w14:paraId="6D6D769A" w14:textId="77777777" w:rsidR="00DB4016" w:rsidRPr="00A032CF" w:rsidRDefault="00DB4016" w:rsidP="00A032CF">
      <w:pPr>
        <w:numPr>
          <w:ilvl w:val="0"/>
          <w:numId w:val="1"/>
        </w:numPr>
        <w:spacing w:after="0" w:line="240" w:lineRule="auto"/>
        <w:ind w:left="1020"/>
        <w:jc w:val="both"/>
        <w:textAlignment w:val="baseline"/>
        <w:rPr>
          <w:rFonts w:ascii="Helvetica" w:eastAsia="Times New Roman" w:hAnsi="Helvetica" w:cs="Arial"/>
          <w:sz w:val="24"/>
          <w:szCs w:val="24"/>
          <w:lang w:eastAsia="fr-FR"/>
        </w:rPr>
      </w:pPr>
      <w:r w:rsidRPr="00A032CF">
        <w:rPr>
          <w:rFonts w:ascii="Helvetica" w:eastAsia="Times New Roman" w:hAnsi="Helvetica" w:cs="Arial"/>
          <w:sz w:val="24"/>
          <w:szCs w:val="24"/>
          <w:lang w:eastAsia="fr-FR"/>
        </w:rPr>
        <w:t>Les subventions sont accordées pour compléter le financement d’un projet concernant une ou plusieurs classes, ou l’ensemble de l’établissement.</w:t>
      </w:r>
    </w:p>
    <w:p w14:paraId="1B6BD108" w14:textId="77777777" w:rsidR="00DB4016" w:rsidRPr="00A032CF" w:rsidRDefault="00DB4016" w:rsidP="00A032CF">
      <w:pPr>
        <w:numPr>
          <w:ilvl w:val="0"/>
          <w:numId w:val="2"/>
        </w:numPr>
        <w:spacing w:after="0" w:line="240" w:lineRule="auto"/>
        <w:ind w:left="1020"/>
        <w:jc w:val="both"/>
        <w:textAlignment w:val="baseline"/>
        <w:rPr>
          <w:rFonts w:ascii="Helvetica" w:eastAsia="Times New Roman" w:hAnsi="Helvetica" w:cs="Arial"/>
          <w:sz w:val="24"/>
          <w:szCs w:val="24"/>
          <w:lang w:eastAsia="fr-FR"/>
        </w:rPr>
      </w:pPr>
      <w:r w:rsidRPr="00A032CF">
        <w:rPr>
          <w:rFonts w:ascii="Helvetica" w:eastAsia="Times New Roman" w:hAnsi="Helvetica" w:cs="Arial"/>
          <w:sz w:val="24"/>
          <w:szCs w:val="24"/>
          <w:lang w:eastAsia="fr-FR"/>
        </w:rPr>
        <w:t>Les subventions ont pour objectifs :</w:t>
      </w:r>
    </w:p>
    <w:p w14:paraId="123EE6B7" w14:textId="2C60B283" w:rsidR="00DB4016" w:rsidRPr="00A032CF" w:rsidRDefault="00886D44" w:rsidP="00A032CF">
      <w:pPr>
        <w:numPr>
          <w:ilvl w:val="1"/>
          <w:numId w:val="11"/>
        </w:numPr>
        <w:spacing w:after="0" w:line="240" w:lineRule="auto"/>
        <w:jc w:val="both"/>
        <w:textAlignment w:val="baseline"/>
        <w:rPr>
          <w:rFonts w:ascii="Helvetica" w:eastAsia="Times New Roman" w:hAnsi="Helvetica" w:cs="Arial"/>
          <w:sz w:val="24"/>
          <w:szCs w:val="24"/>
          <w:lang w:eastAsia="fr-FR"/>
        </w:rPr>
      </w:pPr>
      <w:r w:rsidRPr="00A032CF">
        <w:rPr>
          <w:rFonts w:ascii="Helvetica" w:eastAsia="Times New Roman" w:hAnsi="Helvetica" w:cs="Arial"/>
          <w:sz w:val="24"/>
          <w:szCs w:val="24"/>
          <w:lang w:eastAsia="fr-FR"/>
        </w:rPr>
        <w:t>De</w:t>
      </w:r>
      <w:r w:rsidR="00DB4016" w:rsidRPr="00A032CF">
        <w:rPr>
          <w:rFonts w:ascii="Helvetica" w:eastAsia="Times New Roman" w:hAnsi="Helvetica" w:cs="Arial"/>
          <w:sz w:val="24"/>
          <w:szCs w:val="24"/>
          <w:lang w:eastAsia="fr-FR"/>
        </w:rPr>
        <w:t xml:space="preserve"> permettre à un projet insuffisamment financé d’aboutir</w:t>
      </w:r>
    </w:p>
    <w:p w14:paraId="1225C6E9" w14:textId="4F6B16B0" w:rsidR="00DB4016" w:rsidRPr="00A032CF" w:rsidRDefault="00886D44" w:rsidP="00A032CF">
      <w:pPr>
        <w:numPr>
          <w:ilvl w:val="1"/>
          <w:numId w:val="11"/>
        </w:numPr>
        <w:spacing w:after="0" w:line="240" w:lineRule="auto"/>
        <w:jc w:val="both"/>
        <w:textAlignment w:val="baseline"/>
        <w:rPr>
          <w:rFonts w:ascii="Helvetica" w:eastAsia="Times New Roman" w:hAnsi="Helvetica" w:cs="Arial"/>
          <w:sz w:val="24"/>
          <w:szCs w:val="24"/>
          <w:lang w:eastAsia="fr-FR"/>
        </w:rPr>
      </w:pPr>
      <w:r w:rsidRPr="00A032CF">
        <w:rPr>
          <w:rFonts w:ascii="Helvetica" w:eastAsia="Times New Roman" w:hAnsi="Helvetica" w:cs="Arial"/>
          <w:sz w:val="24"/>
          <w:szCs w:val="24"/>
          <w:lang w:eastAsia="fr-FR"/>
        </w:rPr>
        <w:t>De</w:t>
      </w:r>
      <w:r w:rsidR="00DB4016" w:rsidRPr="00A032CF">
        <w:rPr>
          <w:rFonts w:ascii="Helvetica" w:eastAsia="Times New Roman" w:hAnsi="Helvetica" w:cs="Arial"/>
          <w:sz w:val="24"/>
          <w:szCs w:val="24"/>
          <w:lang w:eastAsia="fr-FR"/>
        </w:rPr>
        <w:t xml:space="preserve"> réduire significativement le coût de la participation financière des familles</w:t>
      </w:r>
    </w:p>
    <w:p w14:paraId="4E4C969C" w14:textId="6D9BC73D" w:rsidR="00DB4016" w:rsidRPr="00A032CF" w:rsidRDefault="00886D44" w:rsidP="00A032CF">
      <w:pPr>
        <w:numPr>
          <w:ilvl w:val="1"/>
          <w:numId w:val="11"/>
        </w:numPr>
        <w:spacing w:after="0" w:line="240" w:lineRule="auto"/>
        <w:jc w:val="both"/>
        <w:textAlignment w:val="baseline"/>
        <w:rPr>
          <w:rFonts w:ascii="Helvetica" w:eastAsia="Times New Roman" w:hAnsi="Helvetica" w:cs="Arial"/>
          <w:sz w:val="24"/>
          <w:szCs w:val="24"/>
          <w:lang w:eastAsia="fr-FR"/>
        </w:rPr>
      </w:pPr>
      <w:r w:rsidRPr="00A032CF">
        <w:rPr>
          <w:rFonts w:ascii="Helvetica" w:eastAsia="Times New Roman" w:hAnsi="Helvetica" w:cs="Arial"/>
          <w:sz w:val="24"/>
          <w:szCs w:val="24"/>
          <w:lang w:eastAsia="fr-FR"/>
        </w:rPr>
        <w:t>De</w:t>
      </w:r>
      <w:r w:rsidR="00DB4016" w:rsidRPr="00A032CF">
        <w:rPr>
          <w:rFonts w:ascii="Helvetica" w:eastAsia="Times New Roman" w:hAnsi="Helvetica" w:cs="Arial"/>
          <w:sz w:val="24"/>
          <w:szCs w:val="24"/>
          <w:lang w:eastAsia="fr-FR"/>
        </w:rPr>
        <w:t xml:space="preserve"> venir en aide aux petites structures (petits établissements avec peu de </w:t>
      </w:r>
      <w:r w:rsidRPr="00A032CF">
        <w:rPr>
          <w:rFonts w:ascii="Helvetica" w:eastAsia="Times New Roman" w:hAnsi="Helvetica" w:cs="Arial"/>
          <w:sz w:val="24"/>
          <w:szCs w:val="24"/>
          <w:lang w:eastAsia="fr-FR"/>
        </w:rPr>
        <w:t>familles)</w:t>
      </w:r>
    </w:p>
    <w:p w14:paraId="31DCA604" w14:textId="566122D2" w:rsidR="00EF5AAE" w:rsidRPr="00A032CF" w:rsidRDefault="00EF5AAE" w:rsidP="00A032CF">
      <w:pPr>
        <w:numPr>
          <w:ilvl w:val="1"/>
          <w:numId w:val="11"/>
        </w:numPr>
        <w:spacing w:after="0" w:line="240" w:lineRule="auto"/>
        <w:jc w:val="both"/>
        <w:textAlignment w:val="baseline"/>
        <w:rPr>
          <w:rFonts w:ascii="Helvetica" w:eastAsia="Times New Roman" w:hAnsi="Helvetica" w:cs="Arial"/>
          <w:sz w:val="24"/>
          <w:szCs w:val="24"/>
          <w:lang w:eastAsia="fr-FR"/>
        </w:rPr>
      </w:pPr>
      <w:r w:rsidRPr="00A032CF">
        <w:rPr>
          <w:rFonts w:ascii="Helvetica" w:eastAsia="Times New Roman" w:hAnsi="Helvetica" w:cs="Arial"/>
          <w:sz w:val="24"/>
          <w:szCs w:val="24"/>
          <w:lang w:eastAsia="fr-FR"/>
        </w:rPr>
        <w:t>D’aider les Apel qui ont moins de 1</w:t>
      </w:r>
      <w:r w:rsidR="00092FE3">
        <w:rPr>
          <w:rFonts w:ascii="Helvetica" w:eastAsia="Times New Roman" w:hAnsi="Helvetica" w:cs="Arial"/>
          <w:sz w:val="24"/>
          <w:szCs w:val="24"/>
          <w:lang w:eastAsia="fr-FR"/>
        </w:rPr>
        <w:t>0</w:t>
      </w:r>
      <w:r w:rsidR="005E7354" w:rsidRPr="00A032CF">
        <w:rPr>
          <w:rFonts w:ascii="Helvetica" w:eastAsia="Times New Roman" w:hAnsi="Helvetica" w:cs="Arial"/>
          <w:sz w:val="24"/>
          <w:szCs w:val="24"/>
          <w:lang w:eastAsia="fr-FR"/>
        </w:rPr>
        <w:t xml:space="preserve"> </w:t>
      </w:r>
      <w:r w:rsidRPr="00A032CF">
        <w:rPr>
          <w:rFonts w:ascii="Helvetica" w:eastAsia="Times New Roman" w:hAnsi="Helvetica" w:cs="Arial"/>
          <w:sz w:val="24"/>
          <w:szCs w:val="24"/>
          <w:lang w:eastAsia="fr-FR"/>
        </w:rPr>
        <w:t>000€ ou moi</w:t>
      </w:r>
      <w:r w:rsidR="005E7354" w:rsidRPr="00A032CF">
        <w:rPr>
          <w:rFonts w:ascii="Helvetica" w:eastAsia="Times New Roman" w:hAnsi="Helvetica" w:cs="Arial"/>
          <w:sz w:val="24"/>
          <w:szCs w:val="24"/>
          <w:lang w:eastAsia="fr-FR"/>
        </w:rPr>
        <w:t>n</w:t>
      </w:r>
      <w:r w:rsidRPr="00A032CF">
        <w:rPr>
          <w:rFonts w:ascii="Helvetica" w:eastAsia="Times New Roman" w:hAnsi="Helvetica" w:cs="Arial"/>
          <w:sz w:val="24"/>
          <w:szCs w:val="24"/>
          <w:lang w:eastAsia="fr-FR"/>
        </w:rPr>
        <w:t>s de 2 années de cotisation (cotisation de l’</w:t>
      </w:r>
      <w:r w:rsidR="009267E1" w:rsidRPr="00A032CF">
        <w:rPr>
          <w:rFonts w:ascii="Helvetica" w:eastAsia="Times New Roman" w:hAnsi="Helvetica" w:cs="Arial"/>
          <w:sz w:val="24"/>
          <w:szCs w:val="24"/>
          <w:lang w:eastAsia="fr-FR"/>
        </w:rPr>
        <w:t>Apel</w:t>
      </w:r>
      <w:r w:rsidRPr="00A032CF">
        <w:rPr>
          <w:rFonts w:ascii="Helvetica" w:eastAsia="Times New Roman" w:hAnsi="Helvetica" w:cs="Arial"/>
          <w:sz w:val="24"/>
          <w:szCs w:val="24"/>
          <w:lang w:eastAsia="fr-FR"/>
        </w:rPr>
        <w:t xml:space="preserve"> d’établissement) sur les comptes à la date de clôture de l’exercice précédent</w:t>
      </w:r>
    </w:p>
    <w:p w14:paraId="6B3AC0D3" w14:textId="4FC21F8A" w:rsidR="00DB4016" w:rsidRDefault="00DB4016" w:rsidP="00A032CF">
      <w:pPr>
        <w:numPr>
          <w:ilvl w:val="0"/>
          <w:numId w:val="3"/>
        </w:numPr>
        <w:spacing w:after="0" w:line="240" w:lineRule="auto"/>
        <w:ind w:left="1020"/>
        <w:jc w:val="both"/>
        <w:textAlignment w:val="baseline"/>
        <w:rPr>
          <w:rFonts w:ascii="Helvetica" w:eastAsia="Times New Roman" w:hAnsi="Helvetica" w:cs="Arial"/>
          <w:sz w:val="24"/>
          <w:szCs w:val="24"/>
          <w:lang w:eastAsia="fr-FR"/>
        </w:rPr>
      </w:pPr>
      <w:r w:rsidRPr="00A032CF">
        <w:rPr>
          <w:rFonts w:ascii="Helvetica" w:eastAsia="Times New Roman" w:hAnsi="Helvetica" w:cs="Arial"/>
          <w:sz w:val="24"/>
          <w:szCs w:val="24"/>
          <w:lang w:eastAsia="fr-FR"/>
        </w:rPr>
        <w:t>Les subventions ne seront pas accordées pour des projets qui relèvent de financements à la charge de l’OGEC (ou autre organisme de gestion).</w:t>
      </w:r>
    </w:p>
    <w:p w14:paraId="7585D704" w14:textId="018CEBE4" w:rsidR="00A864D8" w:rsidRDefault="00A864D8" w:rsidP="00A032CF">
      <w:pPr>
        <w:numPr>
          <w:ilvl w:val="0"/>
          <w:numId w:val="3"/>
        </w:numPr>
        <w:spacing w:after="0" w:line="240" w:lineRule="auto"/>
        <w:ind w:left="1020"/>
        <w:jc w:val="both"/>
        <w:textAlignment w:val="baseline"/>
        <w:rPr>
          <w:rFonts w:ascii="Helvetica" w:eastAsia="Times New Roman" w:hAnsi="Helvetica" w:cs="Arial"/>
          <w:sz w:val="24"/>
          <w:szCs w:val="24"/>
          <w:lang w:eastAsia="fr-FR"/>
        </w:rPr>
      </w:pPr>
      <w:r>
        <w:rPr>
          <w:rFonts w:ascii="Helvetica" w:eastAsia="Times New Roman" w:hAnsi="Helvetica" w:cs="Arial"/>
          <w:sz w:val="24"/>
          <w:szCs w:val="24"/>
          <w:lang w:eastAsia="fr-FR"/>
        </w:rPr>
        <w:t>Pour accord de subventions : avoir envoyé systématiquement les convocations des CA, AG et comptes rendus au président départemental</w:t>
      </w:r>
    </w:p>
    <w:p w14:paraId="6540CB45" w14:textId="77777777" w:rsidR="00A032CF" w:rsidRPr="00A032CF" w:rsidRDefault="00A032CF" w:rsidP="00DC1615">
      <w:pPr>
        <w:spacing w:after="0" w:line="240" w:lineRule="auto"/>
        <w:jc w:val="both"/>
        <w:textAlignment w:val="baseline"/>
        <w:rPr>
          <w:rFonts w:ascii="Helvetica" w:eastAsia="Times New Roman" w:hAnsi="Helvetica" w:cs="Arial"/>
          <w:sz w:val="24"/>
          <w:szCs w:val="24"/>
          <w:lang w:eastAsia="fr-FR"/>
        </w:rPr>
      </w:pPr>
    </w:p>
    <w:p w14:paraId="48045CE8" w14:textId="1B794753" w:rsidR="00DB4016" w:rsidRDefault="00DB4016" w:rsidP="00A032CF">
      <w:pPr>
        <w:spacing w:after="0" w:line="330" w:lineRule="atLeast"/>
        <w:jc w:val="both"/>
        <w:textAlignment w:val="baseline"/>
        <w:rPr>
          <w:rFonts w:ascii="Helvetica" w:eastAsia="Times New Roman" w:hAnsi="Helvetica" w:cs="Arial"/>
          <w:b/>
          <w:bCs/>
          <w:color w:val="1DB3AE"/>
          <w:sz w:val="24"/>
          <w:szCs w:val="24"/>
          <w:bdr w:val="none" w:sz="0" w:space="0" w:color="auto" w:frame="1"/>
          <w:lang w:eastAsia="fr-FR"/>
        </w:rPr>
      </w:pPr>
      <w:r w:rsidRPr="00A032CF">
        <w:rPr>
          <w:rFonts w:ascii="Helvetica" w:eastAsia="Times New Roman" w:hAnsi="Helvetica" w:cs="Arial"/>
          <w:b/>
          <w:bCs/>
          <w:color w:val="1DB3AE"/>
          <w:sz w:val="24"/>
          <w:szCs w:val="24"/>
          <w:bdr w:val="none" w:sz="0" w:space="0" w:color="auto" w:frame="1"/>
          <w:lang w:eastAsia="fr-FR"/>
        </w:rPr>
        <w:t xml:space="preserve">2 – Présentation du projet à l’Apel </w:t>
      </w:r>
      <w:r w:rsidR="00092FE3">
        <w:rPr>
          <w:rFonts w:ascii="Helvetica" w:eastAsia="Times New Roman" w:hAnsi="Helvetica" w:cs="Arial"/>
          <w:b/>
          <w:bCs/>
          <w:color w:val="1DB3AE"/>
          <w:sz w:val="24"/>
          <w:szCs w:val="24"/>
          <w:bdr w:val="none" w:sz="0" w:space="0" w:color="auto" w:frame="1"/>
          <w:lang w:eastAsia="fr-FR"/>
        </w:rPr>
        <w:t xml:space="preserve">de </w:t>
      </w:r>
      <w:r w:rsidRPr="00A032CF">
        <w:rPr>
          <w:rFonts w:ascii="Helvetica" w:eastAsia="Times New Roman" w:hAnsi="Helvetica" w:cs="Arial"/>
          <w:b/>
          <w:bCs/>
          <w:color w:val="1DB3AE"/>
          <w:sz w:val="24"/>
          <w:szCs w:val="24"/>
          <w:bdr w:val="none" w:sz="0" w:space="0" w:color="auto" w:frame="1"/>
          <w:lang w:eastAsia="fr-FR"/>
        </w:rPr>
        <w:t xml:space="preserve">Seine </w:t>
      </w:r>
      <w:r w:rsidR="00092FE3">
        <w:rPr>
          <w:rFonts w:ascii="Helvetica" w:eastAsia="Times New Roman" w:hAnsi="Helvetica" w:cs="Arial"/>
          <w:b/>
          <w:bCs/>
          <w:color w:val="1DB3AE"/>
          <w:sz w:val="24"/>
          <w:szCs w:val="24"/>
          <w:bdr w:val="none" w:sz="0" w:space="0" w:color="auto" w:frame="1"/>
          <w:lang w:eastAsia="fr-FR"/>
        </w:rPr>
        <w:t>et Marne</w:t>
      </w:r>
    </w:p>
    <w:p w14:paraId="7644AE66" w14:textId="77777777" w:rsidR="00A032CF" w:rsidRPr="00DC1615" w:rsidRDefault="00A032CF" w:rsidP="00DC1615">
      <w:pPr>
        <w:spacing w:after="0" w:line="240" w:lineRule="auto"/>
        <w:jc w:val="both"/>
        <w:textAlignment w:val="baseline"/>
        <w:rPr>
          <w:rFonts w:ascii="Helvetica" w:eastAsia="Times New Roman" w:hAnsi="Helvetica" w:cs="Arial"/>
          <w:sz w:val="24"/>
          <w:szCs w:val="24"/>
          <w:lang w:eastAsia="fr-FR"/>
        </w:rPr>
      </w:pPr>
    </w:p>
    <w:p w14:paraId="6A6D0CAA" w14:textId="3C28763A" w:rsidR="00DB4016" w:rsidRPr="00A032CF" w:rsidRDefault="00DB4016" w:rsidP="00A032CF">
      <w:pPr>
        <w:numPr>
          <w:ilvl w:val="0"/>
          <w:numId w:val="4"/>
        </w:numPr>
        <w:spacing w:after="0" w:line="240" w:lineRule="auto"/>
        <w:ind w:left="1020"/>
        <w:jc w:val="both"/>
        <w:textAlignment w:val="baseline"/>
        <w:rPr>
          <w:rFonts w:ascii="Helvetica" w:eastAsia="Times New Roman" w:hAnsi="Helvetica" w:cs="Arial"/>
          <w:sz w:val="24"/>
          <w:szCs w:val="24"/>
          <w:lang w:eastAsia="fr-FR"/>
        </w:rPr>
      </w:pPr>
      <w:r w:rsidRPr="00A032CF">
        <w:rPr>
          <w:rFonts w:ascii="Helvetica" w:eastAsia="Times New Roman" w:hAnsi="Helvetica" w:cs="Arial"/>
          <w:sz w:val="24"/>
          <w:szCs w:val="24"/>
          <w:lang w:eastAsia="fr-FR"/>
        </w:rPr>
        <w:t xml:space="preserve">L’Apel </w:t>
      </w:r>
      <w:r w:rsidR="0076421B">
        <w:rPr>
          <w:rFonts w:ascii="Helvetica" w:eastAsia="Times New Roman" w:hAnsi="Helvetica" w:cs="Arial"/>
          <w:sz w:val="24"/>
          <w:szCs w:val="24"/>
          <w:lang w:eastAsia="fr-FR"/>
        </w:rPr>
        <w:t xml:space="preserve">d’établissement </w:t>
      </w:r>
      <w:r w:rsidRPr="00A032CF">
        <w:rPr>
          <w:rFonts w:ascii="Helvetica" w:eastAsia="Times New Roman" w:hAnsi="Helvetica" w:cs="Arial"/>
          <w:sz w:val="24"/>
          <w:szCs w:val="24"/>
          <w:lang w:eastAsia="fr-FR"/>
        </w:rPr>
        <w:t xml:space="preserve">devra </w:t>
      </w:r>
      <w:r w:rsidR="0076421B">
        <w:rPr>
          <w:rFonts w:ascii="Helvetica" w:eastAsia="Times New Roman" w:hAnsi="Helvetica" w:cs="Arial"/>
          <w:sz w:val="24"/>
          <w:szCs w:val="24"/>
          <w:lang w:eastAsia="fr-FR"/>
        </w:rPr>
        <w:t>se rendre sur le site de l’</w:t>
      </w:r>
      <w:r w:rsidR="00C10F69">
        <w:rPr>
          <w:rFonts w:ascii="Helvetica" w:eastAsia="Times New Roman" w:hAnsi="Helvetica" w:cs="Arial"/>
          <w:sz w:val="24"/>
          <w:szCs w:val="24"/>
          <w:lang w:eastAsia="fr-FR"/>
        </w:rPr>
        <w:t>A</w:t>
      </w:r>
      <w:r w:rsidR="0076421B">
        <w:rPr>
          <w:rFonts w:ascii="Helvetica" w:eastAsia="Times New Roman" w:hAnsi="Helvetica" w:cs="Arial"/>
          <w:sz w:val="24"/>
          <w:szCs w:val="24"/>
          <w:lang w:eastAsia="fr-FR"/>
        </w:rPr>
        <w:t>pel 77</w:t>
      </w:r>
      <w:r w:rsidR="00C10F69">
        <w:rPr>
          <w:rFonts w:ascii="Helvetica" w:eastAsia="Times New Roman" w:hAnsi="Helvetica" w:cs="Arial"/>
          <w:sz w:val="24"/>
          <w:szCs w:val="24"/>
          <w:lang w:eastAsia="fr-FR"/>
        </w:rPr>
        <w:t xml:space="preserve"> </w:t>
      </w:r>
      <w:r w:rsidR="0076421B">
        <w:rPr>
          <w:rFonts w:ascii="Helvetica" w:eastAsia="Times New Roman" w:hAnsi="Helvetica" w:cs="Arial"/>
          <w:sz w:val="24"/>
          <w:szCs w:val="24"/>
          <w:lang w:eastAsia="fr-FR"/>
        </w:rPr>
        <w:t xml:space="preserve">pour télécharger le dossier, ou </w:t>
      </w:r>
      <w:r w:rsidRPr="00A032CF">
        <w:rPr>
          <w:rFonts w:ascii="Helvetica" w:eastAsia="Times New Roman" w:hAnsi="Helvetica" w:cs="Arial"/>
          <w:sz w:val="24"/>
          <w:szCs w:val="24"/>
          <w:lang w:eastAsia="fr-FR"/>
        </w:rPr>
        <w:t>prendre contact avec le</w:t>
      </w:r>
      <w:r w:rsidR="00092FE3">
        <w:rPr>
          <w:rFonts w:ascii="Helvetica" w:eastAsia="Times New Roman" w:hAnsi="Helvetica" w:cs="Arial"/>
          <w:sz w:val="24"/>
          <w:szCs w:val="24"/>
          <w:lang w:eastAsia="fr-FR"/>
        </w:rPr>
        <w:t xml:space="preserve"> </w:t>
      </w:r>
      <w:r w:rsidR="0076421B">
        <w:rPr>
          <w:rFonts w:ascii="Helvetica" w:eastAsia="Times New Roman" w:hAnsi="Helvetica" w:cs="Arial"/>
          <w:sz w:val="24"/>
          <w:szCs w:val="24"/>
          <w:lang w:eastAsia="fr-FR"/>
        </w:rPr>
        <w:t>secrétariat académique</w:t>
      </w:r>
      <w:r w:rsidRPr="00A032CF">
        <w:rPr>
          <w:rFonts w:ascii="Helvetica" w:eastAsia="Times New Roman" w:hAnsi="Helvetica" w:cs="Arial"/>
          <w:sz w:val="24"/>
          <w:szCs w:val="24"/>
          <w:lang w:eastAsia="fr-FR"/>
        </w:rPr>
        <w:t>.</w:t>
      </w:r>
    </w:p>
    <w:p w14:paraId="748BD489" w14:textId="77777777" w:rsidR="00DB4016" w:rsidRPr="00A032CF" w:rsidRDefault="00DB4016" w:rsidP="00A032CF">
      <w:pPr>
        <w:numPr>
          <w:ilvl w:val="0"/>
          <w:numId w:val="5"/>
        </w:numPr>
        <w:spacing w:after="0" w:line="240" w:lineRule="auto"/>
        <w:ind w:left="1020"/>
        <w:jc w:val="both"/>
        <w:textAlignment w:val="baseline"/>
        <w:rPr>
          <w:rFonts w:ascii="Helvetica" w:eastAsia="Times New Roman" w:hAnsi="Helvetica" w:cs="Arial"/>
          <w:sz w:val="24"/>
          <w:szCs w:val="24"/>
          <w:lang w:eastAsia="fr-FR"/>
        </w:rPr>
      </w:pPr>
      <w:r w:rsidRPr="00A032CF">
        <w:rPr>
          <w:rFonts w:ascii="Helvetica" w:eastAsia="Times New Roman" w:hAnsi="Helvetica" w:cs="Arial"/>
          <w:sz w:val="24"/>
          <w:szCs w:val="24"/>
          <w:lang w:eastAsia="fr-FR"/>
        </w:rPr>
        <w:t>Coordonnées :</w:t>
      </w:r>
    </w:p>
    <w:p w14:paraId="3365727F" w14:textId="5F44C7B9" w:rsidR="00DB4016" w:rsidRPr="00A032CF" w:rsidRDefault="0076421B" w:rsidP="00A032CF">
      <w:pPr>
        <w:numPr>
          <w:ilvl w:val="1"/>
          <w:numId w:val="11"/>
        </w:numPr>
        <w:spacing w:after="0" w:line="240" w:lineRule="auto"/>
        <w:jc w:val="both"/>
        <w:textAlignment w:val="baseline"/>
        <w:rPr>
          <w:rFonts w:ascii="Helvetica" w:eastAsia="Times New Roman" w:hAnsi="Helvetica" w:cs="Arial"/>
          <w:sz w:val="24"/>
          <w:szCs w:val="24"/>
          <w:lang w:eastAsia="fr-FR"/>
        </w:rPr>
      </w:pPr>
      <w:r>
        <w:rPr>
          <w:rFonts w:ascii="Helvetica" w:eastAsia="Times New Roman" w:hAnsi="Helvetica" w:cs="Arial"/>
          <w:sz w:val="24"/>
          <w:szCs w:val="24"/>
          <w:lang w:eastAsia="fr-FR"/>
        </w:rPr>
        <w:t>Site : Apel77.fr</w:t>
      </w:r>
    </w:p>
    <w:p w14:paraId="0EAA667E" w14:textId="6B98EAFB" w:rsidR="00DB4016" w:rsidRPr="00A032CF" w:rsidRDefault="00886D44" w:rsidP="00A032CF">
      <w:pPr>
        <w:numPr>
          <w:ilvl w:val="1"/>
          <w:numId w:val="11"/>
        </w:numPr>
        <w:spacing w:after="0" w:line="240" w:lineRule="auto"/>
        <w:jc w:val="both"/>
        <w:textAlignment w:val="baseline"/>
        <w:rPr>
          <w:rFonts w:ascii="Helvetica" w:eastAsia="Times New Roman" w:hAnsi="Helvetica" w:cs="Arial"/>
          <w:sz w:val="24"/>
          <w:szCs w:val="24"/>
          <w:lang w:eastAsia="fr-FR"/>
        </w:rPr>
      </w:pPr>
      <w:r w:rsidRPr="00A032CF">
        <w:rPr>
          <w:rFonts w:ascii="Helvetica" w:eastAsia="Times New Roman" w:hAnsi="Helvetica" w:cs="Arial"/>
          <w:sz w:val="24"/>
          <w:szCs w:val="24"/>
          <w:lang w:eastAsia="fr-FR"/>
        </w:rPr>
        <w:t>Secrétariat</w:t>
      </w:r>
      <w:r w:rsidR="00DB4016" w:rsidRPr="00A032CF">
        <w:rPr>
          <w:rFonts w:ascii="Helvetica" w:eastAsia="Times New Roman" w:hAnsi="Helvetica" w:cs="Arial"/>
          <w:sz w:val="24"/>
          <w:szCs w:val="24"/>
          <w:lang w:eastAsia="fr-FR"/>
        </w:rPr>
        <w:t xml:space="preserve"> : 01 45 18 </w:t>
      </w:r>
      <w:r w:rsidR="00607E67">
        <w:rPr>
          <w:rFonts w:ascii="Helvetica" w:eastAsia="Times New Roman" w:hAnsi="Helvetica" w:cs="Arial"/>
          <w:sz w:val="24"/>
          <w:szCs w:val="24"/>
          <w:lang w:eastAsia="fr-FR"/>
        </w:rPr>
        <w:t>41 20</w:t>
      </w:r>
    </w:p>
    <w:p w14:paraId="559F58F5" w14:textId="640F2E19" w:rsidR="00510A1C" w:rsidRPr="00510A1C" w:rsidRDefault="00886D44" w:rsidP="00510A1C">
      <w:pPr>
        <w:numPr>
          <w:ilvl w:val="1"/>
          <w:numId w:val="11"/>
        </w:numPr>
        <w:spacing w:after="0" w:line="240" w:lineRule="auto"/>
        <w:jc w:val="both"/>
        <w:textAlignment w:val="baseline"/>
        <w:rPr>
          <w:rFonts w:ascii="Helvetica" w:eastAsia="Times New Roman" w:hAnsi="Helvetica" w:cs="Arial"/>
          <w:sz w:val="24"/>
          <w:szCs w:val="24"/>
          <w:lang w:eastAsia="fr-FR"/>
        </w:rPr>
      </w:pPr>
      <w:r w:rsidRPr="00A032CF">
        <w:rPr>
          <w:rFonts w:ascii="Helvetica" w:eastAsia="Times New Roman" w:hAnsi="Helvetica" w:cs="Arial"/>
          <w:sz w:val="24"/>
          <w:szCs w:val="24"/>
          <w:lang w:eastAsia="fr-FR"/>
        </w:rPr>
        <w:t>Mail</w:t>
      </w:r>
      <w:r w:rsidR="00DB4016" w:rsidRPr="00A032CF">
        <w:rPr>
          <w:rFonts w:ascii="Helvetica" w:eastAsia="Times New Roman" w:hAnsi="Helvetica" w:cs="Arial"/>
          <w:sz w:val="24"/>
          <w:szCs w:val="24"/>
          <w:lang w:eastAsia="fr-FR"/>
        </w:rPr>
        <w:t> :</w:t>
      </w:r>
      <w:r w:rsidR="00510A1C" w:rsidRPr="00510A1C">
        <w:t xml:space="preserve"> </w:t>
      </w:r>
      <w:r w:rsidR="00510A1C" w:rsidRPr="00510A1C">
        <w:rPr>
          <w:rFonts w:ascii="Helvetica" w:eastAsia="Times New Roman" w:hAnsi="Helvetica" w:cs="Arial"/>
          <w:sz w:val="24"/>
          <w:szCs w:val="24"/>
          <w:lang w:eastAsia="fr-FR"/>
        </w:rPr>
        <w:t>secretariat@apelcreteil.fr</w:t>
      </w:r>
    </w:p>
    <w:p w14:paraId="43AA646A" w14:textId="4C054E4B" w:rsidR="00DB4016" w:rsidRPr="00A032CF" w:rsidRDefault="00DB4016" w:rsidP="00A032CF">
      <w:pPr>
        <w:numPr>
          <w:ilvl w:val="0"/>
          <w:numId w:val="6"/>
        </w:numPr>
        <w:spacing w:after="0" w:line="240" w:lineRule="auto"/>
        <w:ind w:left="1020"/>
        <w:jc w:val="both"/>
        <w:textAlignment w:val="baseline"/>
        <w:rPr>
          <w:rFonts w:ascii="Helvetica" w:eastAsia="Times New Roman" w:hAnsi="Helvetica" w:cs="Arial"/>
          <w:sz w:val="24"/>
          <w:szCs w:val="24"/>
          <w:lang w:eastAsia="fr-FR"/>
        </w:rPr>
      </w:pPr>
      <w:r w:rsidRPr="00A032CF">
        <w:rPr>
          <w:rFonts w:ascii="Helvetica" w:eastAsia="Times New Roman" w:hAnsi="Helvetica" w:cs="Arial"/>
          <w:sz w:val="24"/>
          <w:szCs w:val="24"/>
          <w:lang w:eastAsia="fr-FR"/>
        </w:rPr>
        <w:t>L’Apel fournira pour le</w:t>
      </w:r>
      <w:r w:rsidR="00A15252">
        <w:rPr>
          <w:rFonts w:ascii="Helvetica" w:eastAsia="Times New Roman" w:hAnsi="Helvetica" w:cs="Arial"/>
          <w:sz w:val="24"/>
          <w:szCs w:val="24"/>
          <w:lang w:eastAsia="fr-FR"/>
        </w:rPr>
        <w:t xml:space="preserve"> </w:t>
      </w:r>
      <w:r w:rsidRPr="00A032CF">
        <w:rPr>
          <w:rFonts w:ascii="Helvetica" w:eastAsia="Times New Roman" w:hAnsi="Helvetica" w:cs="Arial"/>
          <w:b/>
          <w:bCs/>
          <w:sz w:val="24"/>
          <w:szCs w:val="24"/>
          <w:bdr w:val="none" w:sz="0" w:space="0" w:color="auto" w:frame="1"/>
          <w:lang w:eastAsia="fr-FR"/>
        </w:rPr>
        <w:t>2</w:t>
      </w:r>
      <w:r w:rsidR="00C10F69">
        <w:rPr>
          <w:rFonts w:ascii="Helvetica" w:eastAsia="Times New Roman" w:hAnsi="Helvetica" w:cs="Arial"/>
          <w:b/>
          <w:bCs/>
          <w:sz w:val="24"/>
          <w:szCs w:val="24"/>
          <w:bdr w:val="none" w:sz="0" w:space="0" w:color="auto" w:frame="1"/>
          <w:lang w:eastAsia="fr-FR"/>
        </w:rPr>
        <w:t>5</w:t>
      </w:r>
      <w:r w:rsidRPr="00A032CF">
        <w:rPr>
          <w:rFonts w:ascii="Helvetica" w:eastAsia="Times New Roman" w:hAnsi="Helvetica" w:cs="Arial"/>
          <w:b/>
          <w:bCs/>
          <w:sz w:val="24"/>
          <w:szCs w:val="24"/>
          <w:bdr w:val="none" w:sz="0" w:space="0" w:color="auto" w:frame="1"/>
          <w:lang w:eastAsia="fr-FR"/>
        </w:rPr>
        <w:t xml:space="preserve"> janvier </w:t>
      </w:r>
      <w:r w:rsidR="00886D44" w:rsidRPr="00A032CF">
        <w:rPr>
          <w:rFonts w:ascii="Helvetica" w:eastAsia="Times New Roman" w:hAnsi="Helvetica" w:cs="Arial"/>
          <w:b/>
          <w:bCs/>
          <w:sz w:val="24"/>
          <w:szCs w:val="24"/>
          <w:bdr w:val="none" w:sz="0" w:space="0" w:color="auto" w:frame="1"/>
          <w:lang w:eastAsia="fr-FR"/>
        </w:rPr>
        <w:t>202</w:t>
      </w:r>
      <w:r w:rsidR="00C10F69">
        <w:rPr>
          <w:rFonts w:ascii="Helvetica" w:eastAsia="Times New Roman" w:hAnsi="Helvetica" w:cs="Arial"/>
          <w:b/>
          <w:bCs/>
          <w:sz w:val="24"/>
          <w:szCs w:val="24"/>
          <w:bdr w:val="none" w:sz="0" w:space="0" w:color="auto" w:frame="1"/>
          <w:lang w:eastAsia="fr-FR"/>
        </w:rPr>
        <w:t>7</w:t>
      </w:r>
      <w:r w:rsidRPr="00A032CF">
        <w:rPr>
          <w:rFonts w:ascii="Helvetica" w:eastAsia="Times New Roman" w:hAnsi="Helvetica" w:cs="Arial"/>
          <w:b/>
          <w:bCs/>
          <w:sz w:val="24"/>
          <w:szCs w:val="24"/>
          <w:bdr w:val="none" w:sz="0" w:space="0" w:color="auto" w:frame="1"/>
          <w:lang w:eastAsia="fr-FR"/>
        </w:rPr>
        <w:t>, au plus tard</w:t>
      </w:r>
      <w:r w:rsidRPr="00A032CF">
        <w:rPr>
          <w:rFonts w:ascii="Helvetica" w:eastAsia="Times New Roman" w:hAnsi="Helvetica" w:cs="Arial"/>
          <w:sz w:val="24"/>
          <w:szCs w:val="24"/>
          <w:lang w:eastAsia="fr-FR"/>
        </w:rPr>
        <w:t xml:space="preserve">, un dossier de demande de </w:t>
      </w:r>
      <w:r w:rsidR="009267E1" w:rsidRPr="00A032CF">
        <w:rPr>
          <w:rFonts w:ascii="Helvetica" w:eastAsia="Times New Roman" w:hAnsi="Helvetica" w:cs="Arial"/>
          <w:sz w:val="24"/>
          <w:szCs w:val="24"/>
          <w:lang w:eastAsia="fr-FR"/>
        </w:rPr>
        <w:t>subvention.</w:t>
      </w:r>
      <w:r w:rsidRPr="00A032CF">
        <w:rPr>
          <w:rFonts w:ascii="Helvetica" w:eastAsia="Times New Roman" w:hAnsi="Helvetica" w:cs="Arial"/>
          <w:sz w:val="24"/>
          <w:szCs w:val="24"/>
          <w:lang w:eastAsia="fr-FR"/>
        </w:rPr>
        <w:t xml:space="preserve"> Vous trouverez en téléchargement le dossier de demande de subvention à compléter et la liste des pièces à fournir pour la constitution de demande de subvention </w:t>
      </w:r>
      <w:r w:rsidR="00886D44" w:rsidRPr="00A032CF">
        <w:rPr>
          <w:rFonts w:ascii="Helvetica" w:eastAsia="Times New Roman" w:hAnsi="Helvetica" w:cs="Arial"/>
          <w:sz w:val="24"/>
          <w:szCs w:val="24"/>
          <w:lang w:eastAsia="fr-FR"/>
        </w:rPr>
        <w:t>202</w:t>
      </w:r>
      <w:r w:rsidR="00C10F69">
        <w:rPr>
          <w:rFonts w:ascii="Helvetica" w:eastAsia="Times New Roman" w:hAnsi="Helvetica" w:cs="Arial"/>
          <w:sz w:val="24"/>
          <w:szCs w:val="24"/>
          <w:lang w:eastAsia="fr-FR"/>
        </w:rPr>
        <w:t>6</w:t>
      </w:r>
      <w:r w:rsidRPr="00A032CF">
        <w:rPr>
          <w:rFonts w:ascii="Helvetica" w:eastAsia="Times New Roman" w:hAnsi="Helvetica" w:cs="Arial"/>
          <w:sz w:val="24"/>
          <w:szCs w:val="24"/>
          <w:lang w:eastAsia="fr-FR"/>
        </w:rPr>
        <w:t>/</w:t>
      </w:r>
      <w:r w:rsidR="00886D44" w:rsidRPr="00A032CF">
        <w:rPr>
          <w:rFonts w:ascii="Helvetica" w:eastAsia="Times New Roman" w:hAnsi="Helvetica" w:cs="Arial"/>
          <w:sz w:val="24"/>
          <w:szCs w:val="24"/>
          <w:lang w:eastAsia="fr-FR"/>
        </w:rPr>
        <w:t>202</w:t>
      </w:r>
      <w:r w:rsidR="00C10F69">
        <w:rPr>
          <w:rFonts w:ascii="Helvetica" w:eastAsia="Times New Roman" w:hAnsi="Helvetica" w:cs="Arial"/>
          <w:sz w:val="24"/>
          <w:szCs w:val="24"/>
          <w:lang w:eastAsia="fr-FR"/>
        </w:rPr>
        <w:t>7</w:t>
      </w:r>
    </w:p>
    <w:p w14:paraId="7ADB0ACD" w14:textId="341E2DE4" w:rsidR="00DB4016" w:rsidRPr="00A032CF" w:rsidRDefault="00DB4016" w:rsidP="00A032CF">
      <w:pPr>
        <w:numPr>
          <w:ilvl w:val="0"/>
          <w:numId w:val="7"/>
        </w:numPr>
        <w:spacing w:after="0" w:line="240" w:lineRule="auto"/>
        <w:ind w:left="1020"/>
        <w:jc w:val="both"/>
        <w:textAlignment w:val="baseline"/>
        <w:rPr>
          <w:rFonts w:ascii="Helvetica" w:eastAsia="Times New Roman" w:hAnsi="Helvetica" w:cs="Arial"/>
          <w:sz w:val="24"/>
          <w:szCs w:val="24"/>
          <w:lang w:eastAsia="fr-FR"/>
        </w:rPr>
      </w:pPr>
      <w:r w:rsidRPr="00A032CF">
        <w:rPr>
          <w:rFonts w:ascii="Helvetica" w:eastAsia="Times New Roman" w:hAnsi="Helvetica" w:cs="Arial"/>
          <w:sz w:val="24"/>
          <w:szCs w:val="24"/>
          <w:lang w:eastAsia="fr-FR"/>
        </w:rPr>
        <w:t xml:space="preserve">Au cours du CA de l’Apel Seine </w:t>
      </w:r>
      <w:r w:rsidR="00290990">
        <w:rPr>
          <w:rFonts w:ascii="Helvetica" w:eastAsia="Times New Roman" w:hAnsi="Helvetica" w:cs="Arial"/>
          <w:sz w:val="24"/>
          <w:szCs w:val="24"/>
          <w:lang w:eastAsia="fr-FR"/>
        </w:rPr>
        <w:t>et Marne</w:t>
      </w:r>
      <w:r w:rsidRPr="00A032CF">
        <w:rPr>
          <w:rFonts w:ascii="Helvetica" w:eastAsia="Times New Roman" w:hAnsi="Helvetica" w:cs="Arial"/>
          <w:sz w:val="24"/>
          <w:szCs w:val="24"/>
          <w:lang w:eastAsia="fr-FR"/>
        </w:rPr>
        <w:t xml:space="preserve"> du</w:t>
      </w:r>
      <w:r w:rsidR="00A15252">
        <w:rPr>
          <w:rFonts w:ascii="Helvetica" w:eastAsia="Times New Roman" w:hAnsi="Helvetica" w:cs="Arial"/>
          <w:sz w:val="24"/>
          <w:szCs w:val="24"/>
          <w:lang w:eastAsia="fr-FR"/>
        </w:rPr>
        <w:t xml:space="preserve"> </w:t>
      </w:r>
      <w:r w:rsidR="00C10F69">
        <w:rPr>
          <w:rFonts w:ascii="Helvetica" w:eastAsia="Times New Roman" w:hAnsi="Helvetica" w:cs="Arial"/>
          <w:sz w:val="24"/>
          <w:szCs w:val="24"/>
          <w:lang w:eastAsia="fr-FR"/>
        </w:rPr>
        <w:t>2</w:t>
      </w:r>
      <w:r w:rsidRPr="00A032CF">
        <w:rPr>
          <w:rFonts w:ascii="Helvetica" w:eastAsia="Times New Roman" w:hAnsi="Helvetica" w:cs="Arial"/>
          <w:b/>
          <w:bCs/>
          <w:sz w:val="24"/>
          <w:szCs w:val="24"/>
          <w:bdr w:val="none" w:sz="0" w:space="0" w:color="auto" w:frame="1"/>
          <w:lang w:eastAsia="fr-FR"/>
        </w:rPr>
        <w:t xml:space="preserve"> </w:t>
      </w:r>
      <w:r w:rsidR="009A4148">
        <w:rPr>
          <w:rFonts w:ascii="Helvetica" w:eastAsia="Times New Roman" w:hAnsi="Helvetica" w:cs="Arial"/>
          <w:b/>
          <w:bCs/>
          <w:sz w:val="24"/>
          <w:szCs w:val="24"/>
          <w:bdr w:val="none" w:sz="0" w:space="0" w:color="auto" w:frame="1"/>
          <w:lang w:eastAsia="fr-FR"/>
        </w:rPr>
        <w:t>février</w:t>
      </w:r>
      <w:r w:rsidRPr="00A032CF">
        <w:rPr>
          <w:rFonts w:ascii="Helvetica" w:eastAsia="Times New Roman" w:hAnsi="Helvetica" w:cs="Arial"/>
          <w:b/>
          <w:bCs/>
          <w:sz w:val="24"/>
          <w:szCs w:val="24"/>
          <w:bdr w:val="none" w:sz="0" w:space="0" w:color="auto" w:frame="1"/>
          <w:lang w:eastAsia="fr-FR"/>
        </w:rPr>
        <w:t xml:space="preserve"> </w:t>
      </w:r>
      <w:r w:rsidR="00886D44" w:rsidRPr="00A032CF">
        <w:rPr>
          <w:rFonts w:ascii="Helvetica" w:eastAsia="Times New Roman" w:hAnsi="Helvetica" w:cs="Arial"/>
          <w:b/>
          <w:bCs/>
          <w:sz w:val="24"/>
          <w:szCs w:val="24"/>
          <w:bdr w:val="none" w:sz="0" w:space="0" w:color="auto" w:frame="1"/>
          <w:lang w:eastAsia="fr-FR"/>
        </w:rPr>
        <w:t>202</w:t>
      </w:r>
      <w:r w:rsidR="00C10F69">
        <w:rPr>
          <w:rFonts w:ascii="Helvetica" w:eastAsia="Times New Roman" w:hAnsi="Helvetica" w:cs="Arial"/>
          <w:b/>
          <w:bCs/>
          <w:sz w:val="24"/>
          <w:szCs w:val="24"/>
          <w:bdr w:val="none" w:sz="0" w:space="0" w:color="auto" w:frame="1"/>
          <w:lang w:eastAsia="fr-FR"/>
        </w:rPr>
        <w:t>7</w:t>
      </w:r>
      <w:r w:rsidRPr="00A032CF">
        <w:rPr>
          <w:rFonts w:ascii="Helvetica" w:eastAsia="Times New Roman" w:hAnsi="Helvetica" w:cs="Arial"/>
          <w:sz w:val="24"/>
          <w:szCs w:val="24"/>
          <w:lang w:eastAsia="fr-FR"/>
        </w:rPr>
        <w:t>, un membre de l’</w:t>
      </w:r>
      <w:r w:rsidR="00C10F69">
        <w:rPr>
          <w:rFonts w:ascii="Helvetica" w:eastAsia="Times New Roman" w:hAnsi="Helvetica" w:cs="Arial"/>
          <w:sz w:val="24"/>
          <w:szCs w:val="24"/>
          <w:lang w:eastAsia="fr-FR"/>
        </w:rPr>
        <w:t>A</w:t>
      </w:r>
      <w:r w:rsidR="00290990">
        <w:rPr>
          <w:rFonts w:ascii="Helvetica" w:eastAsia="Times New Roman" w:hAnsi="Helvetica" w:cs="Arial"/>
          <w:sz w:val="24"/>
          <w:szCs w:val="24"/>
          <w:lang w:eastAsia="fr-FR"/>
        </w:rPr>
        <w:t xml:space="preserve">pel, </w:t>
      </w:r>
      <w:r w:rsidRPr="00A032CF">
        <w:rPr>
          <w:rFonts w:ascii="Helvetica" w:eastAsia="Times New Roman" w:hAnsi="Helvetica" w:cs="Arial"/>
          <w:sz w:val="24"/>
          <w:szCs w:val="24"/>
          <w:lang w:eastAsia="fr-FR"/>
        </w:rPr>
        <w:t>accompagné éventuellement d’un enseignant ou du chef d’établissement</w:t>
      </w:r>
      <w:r w:rsidR="00290990">
        <w:rPr>
          <w:rFonts w:ascii="Helvetica" w:eastAsia="Times New Roman" w:hAnsi="Helvetica" w:cs="Arial"/>
          <w:sz w:val="24"/>
          <w:szCs w:val="24"/>
          <w:lang w:eastAsia="fr-FR"/>
        </w:rPr>
        <w:t>,</w:t>
      </w:r>
      <w:r w:rsidRPr="00A032CF">
        <w:rPr>
          <w:rFonts w:ascii="Helvetica" w:eastAsia="Times New Roman" w:hAnsi="Helvetica" w:cs="Arial"/>
          <w:sz w:val="24"/>
          <w:szCs w:val="24"/>
          <w:lang w:eastAsia="fr-FR"/>
        </w:rPr>
        <w:t xml:space="preserve"> présentera son projet.</w:t>
      </w:r>
    </w:p>
    <w:p w14:paraId="403A4193" w14:textId="005A871B" w:rsidR="00DB4016" w:rsidRPr="00A032CF" w:rsidRDefault="00DB4016" w:rsidP="00A032CF">
      <w:pPr>
        <w:numPr>
          <w:ilvl w:val="0"/>
          <w:numId w:val="8"/>
        </w:numPr>
        <w:spacing w:after="0" w:line="240" w:lineRule="auto"/>
        <w:ind w:left="1020"/>
        <w:jc w:val="both"/>
        <w:textAlignment w:val="baseline"/>
        <w:rPr>
          <w:rFonts w:ascii="Helvetica" w:eastAsia="Times New Roman" w:hAnsi="Helvetica" w:cs="Arial"/>
          <w:sz w:val="24"/>
          <w:szCs w:val="24"/>
          <w:lang w:eastAsia="fr-FR"/>
        </w:rPr>
      </w:pPr>
      <w:r w:rsidRPr="00A032CF">
        <w:rPr>
          <w:rFonts w:ascii="Helvetica" w:eastAsia="Times New Roman" w:hAnsi="Helvetica" w:cs="Arial"/>
          <w:sz w:val="24"/>
          <w:szCs w:val="24"/>
          <w:lang w:eastAsia="fr-FR"/>
        </w:rPr>
        <w:t xml:space="preserve">L’attribution de la subvention sera discutée et votée par les membres de l’Apel </w:t>
      </w:r>
      <w:r w:rsidR="00290990">
        <w:rPr>
          <w:rFonts w:ascii="Helvetica" w:eastAsia="Times New Roman" w:hAnsi="Helvetica" w:cs="Arial"/>
          <w:sz w:val="24"/>
          <w:szCs w:val="24"/>
          <w:lang w:eastAsia="fr-FR"/>
        </w:rPr>
        <w:t>77</w:t>
      </w:r>
      <w:r w:rsidRPr="00A032CF">
        <w:rPr>
          <w:rFonts w:ascii="Helvetica" w:eastAsia="Times New Roman" w:hAnsi="Helvetica" w:cs="Arial"/>
          <w:sz w:val="24"/>
          <w:szCs w:val="24"/>
          <w:lang w:eastAsia="fr-FR"/>
        </w:rPr>
        <w:t xml:space="preserve"> au cours du CA du</w:t>
      </w:r>
      <w:r w:rsidR="00A15252">
        <w:rPr>
          <w:rFonts w:ascii="Helvetica" w:eastAsia="Times New Roman" w:hAnsi="Helvetica" w:cs="Arial"/>
          <w:b/>
          <w:bCs/>
          <w:sz w:val="24"/>
          <w:szCs w:val="24"/>
          <w:bdr w:val="none" w:sz="0" w:space="0" w:color="auto" w:frame="1"/>
          <w:lang w:eastAsia="fr-FR"/>
        </w:rPr>
        <w:t xml:space="preserve"> </w:t>
      </w:r>
      <w:r w:rsidR="00C10F69">
        <w:rPr>
          <w:rFonts w:ascii="Helvetica" w:eastAsia="Times New Roman" w:hAnsi="Helvetica" w:cs="Arial"/>
          <w:b/>
          <w:bCs/>
          <w:sz w:val="24"/>
          <w:szCs w:val="24"/>
          <w:bdr w:val="none" w:sz="0" w:space="0" w:color="auto" w:frame="1"/>
          <w:lang w:eastAsia="fr-FR"/>
        </w:rPr>
        <w:t>2</w:t>
      </w:r>
      <w:r w:rsidRPr="00A032CF">
        <w:rPr>
          <w:rFonts w:ascii="Helvetica" w:eastAsia="Times New Roman" w:hAnsi="Helvetica" w:cs="Arial"/>
          <w:b/>
          <w:bCs/>
          <w:sz w:val="24"/>
          <w:szCs w:val="24"/>
          <w:bdr w:val="none" w:sz="0" w:space="0" w:color="auto" w:frame="1"/>
          <w:lang w:eastAsia="fr-FR"/>
        </w:rPr>
        <w:t xml:space="preserve"> </w:t>
      </w:r>
      <w:r w:rsidR="00EF5AAE" w:rsidRPr="00A032CF">
        <w:rPr>
          <w:rFonts w:ascii="Helvetica" w:eastAsia="Times New Roman" w:hAnsi="Helvetica" w:cs="Arial"/>
          <w:b/>
          <w:bCs/>
          <w:sz w:val="24"/>
          <w:szCs w:val="24"/>
          <w:bdr w:val="none" w:sz="0" w:space="0" w:color="auto" w:frame="1"/>
          <w:lang w:eastAsia="fr-FR"/>
        </w:rPr>
        <w:t>février</w:t>
      </w:r>
      <w:r w:rsidRPr="00A032CF">
        <w:rPr>
          <w:rFonts w:ascii="Helvetica" w:eastAsia="Times New Roman" w:hAnsi="Helvetica" w:cs="Arial"/>
          <w:b/>
          <w:bCs/>
          <w:sz w:val="24"/>
          <w:szCs w:val="24"/>
          <w:bdr w:val="none" w:sz="0" w:space="0" w:color="auto" w:frame="1"/>
          <w:lang w:eastAsia="fr-FR"/>
        </w:rPr>
        <w:t xml:space="preserve"> </w:t>
      </w:r>
      <w:r w:rsidR="00886D44" w:rsidRPr="00A032CF">
        <w:rPr>
          <w:rFonts w:ascii="Helvetica" w:eastAsia="Times New Roman" w:hAnsi="Helvetica" w:cs="Arial"/>
          <w:b/>
          <w:bCs/>
          <w:sz w:val="24"/>
          <w:szCs w:val="24"/>
          <w:bdr w:val="none" w:sz="0" w:space="0" w:color="auto" w:frame="1"/>
          <w:lang w:eastAsia="fr-FR"/>
        </w:rPr>
        <w:t>202</w:t>
      </w:r>
      <w:r w:rsidR="00C10F69">
        <w:rPr>
          <w:rFonts w:ascii="Helvetica" w:eastAsia="Times New Roman" w:hAnsi="Helvetica" w:cs="Arial"/>
          <w:b/>
          <w:bCs/>
          <w:sz w:val="24"/>
          <w:szCs w:val="24"/>
          <w:bdr w:val="none" w:sz="0" w:space="0" w:color="auto" w:frame="1"/>
          <w:lang w:eastAsia="fr-FR"/>
        </w:rPr>
        <w:t>7</w:t>
      </w:r>
      <w:r w:rsidRPr="00A032CF">
        <w:rPr>
          <w:rFonts w:ascii="Helvetica" w:eastAsia="Times New Roman" w:hAnsi="Helvetica" w:cs="Arial"/>
          <w:sz w:val="24"/>
          <w:szCs w:val="24"/>
          <w:lang w:eastAsia="fr-FR"/>
        </w:rPr>
        <w:t>.</w:t>
      </w:r>
    </w:p>
    <w:p w14:paraId="15F27BD9" w14:textId="43E37CDC" w:rsidR="00DB4016" w:rsidRDefault="00DB4016" w:rsidP="00A032CF">
      <w:pPr>
        <w:numPr>
          <w:ilvl w:val="0"/>
          <w:numId w:val="9"/>
        </w:numPr>
        <w:spacing w:after="0" w:line="240" w:lineRule="auto"/>
        <w:ind w:left="1020"/>
        <w:jc w:val="both"/>
        <w:textAlignment w:val="baseline"/>
        <w:rPr>
          <w:rFonts w:ascii="Helvetica" w:eastAsia="Times New Roman" w:hAnsi="Helvetica" w:cs="Arial"/>
          <w:sz w:val="24"/>
          <w:szCs w:val="24"/>
          <w:lang w:eastAsia="fr-FR"/>
        </w:rPr>
      </w:pPr>
      <w:r w:rsidRPr="00A032CF">
        <w:rPr>
          <w:rFonts w:ascii="Helvetica" w:eastAsia="Times New Roman" w:hAnsi="Helvetica" w:cs="Arial"/>
          <w:sz w:val="24"/>
          <w:szCs w:val="24"/>
          <w:lang w:eastAsia="fr-FR"/>
        </w:rPr>
        <w:t>A la suite de ce vote, l’Apel sera informée de la décision par téléphone ou par courrier.</w:t>
      </w:r>
    </w:p>
    <w:p w14:paraId="0939DCDE" w14:textId="3E834014" w:rsidR="00A032CF" w:rsidRDefault="00A032CF" w:rsidP="00A032CF">
      <w:pPr>
        <w:spacing w:after="0" w:line="240" w:lineRule="auto"/>
        <w:jc w:val="both"/>
        <w:textAlignment w:val="baseline"/>
        <w:rPr>
          <w:rFonts w:ascii="Helvetica" w:eastAsia="Times New Roman" w:hAnsi="Helvetica" w:cs="Arial"/>
          <w:sz w:val="24"/>
          <w:szCs w:val="24"/>
          <w:lang w:eastAsia="fr-FR"/>
        </w:rPr>
      </w:pPr>
    </w:p>
    <w:p w14:paraId="4C3E06C9" w14:textId="2FDC3BA2" w:rsidR="00DC1615" w:rsidRDefault="00DC1615">
      <w:pPr>
        <w:rPr>
          <w:rFonts w:ascii="Helvetica" w:eastAsia="Times New Roman" w:hAnsi="Helvetica" w:cs="Arial"/>
          <w:sz w:val="24"/>
          <w:szCs w:val="24"/>
          <w:lang w:eastAsia="fr-FR"/>
        </w:rPr>
      </w:pPr>
      <w:r>
        <w:rPr>
          <w:rFonts w:ascii="Helvetica" w:eastAsia="Times New Roman" w:hAnsi="Helvetica" w:cs="Arial"/>
          <w:sz w:val="24"/>
          <w:szCs w:val="24"/>
          <w:lang w:eastAsia="fr-FR"/>
        </w:rPr>
        <w:br w:type="page"/>
      </w:r>
    </w:p>
    <w:p w14:paraId="35E2350E" w14:textId="0BDAD511" w:rsidR="00DB4016" w:rsidRDefault="00DB4016" w:rsidP="00A032CF">
      <w:pPr>
        <w:spacing w:after="0" w:line="330" w:lineRule="atLeast"/>
        <w:jc w:val="both"/>
        <w:textAlignment w:val="baseline"/>
        <w:rPr>
          <w:rFonts w:ascii="Helvetica" w:eastAsia="Times New Roman" w:hAnsi="Helvetica" w:cs="Arial"/>
          <w:b/>
          <w:bCs/>
          <w:color w:val="1DB3AE"/>
          <w:sz w:val="24"/>
          <w:szCs w:val="24"/>
          <w:bdr w:val="none" w:sz="0" w:space="0" w:color="auto" w:frame="1"/>
          <w:lang w:eastAsia="fr-FR"/>
        </w:rPr>
      </w:pPr>
      <w:r w:rsidRPr="00A032CF">
        <w:rPr>
          <w:rFonts w:ascii="Helvetica" w:eastAsia="Times New Roman" w:hAnsi="Helvetica" w:cs="Arial"/>
          <w:b/>
          <w:bCs/>
          <w:color w:val="1DB3AE"/>
          <w:sz w:val="24"/>
          <w:szCs w:val="24"/>
          <w:bdr w:val="none" w:sz="0" w:space="0" w:color="auto" w:frame="1"/>
          <w:lang w:eastAsia="fr-FR"/>
        </w:rPr>
        <w:lastRenderedPageBreak/>
        <w:t>3 – Priorité d’obtention de la subvention</w:t>
      </w:r>
    </w:p>
    <w:p w14:paraId="652CAB4A" w14:textId="77777777" w:rsidR="00A032CF" w:rsidRPr="00DC1615" w:rsidRDefault="00A032CF" w:rsidP="00DC1615">
      <w:pPr>
        <w:spacing w:after="0" w:line="240" w:lineRule="auto"/>
        <w:jc w:val="both"/>
        <w:textAlignment w:val="baseline"/>
        <w:rPr>
          <w:rFonts w:ascii="Helvetica" w:eastAsia="Times New Roman" w:hAnsi="Helvetica" w:cs="Arial"/>
          <w:sz w:val="24"/>
          <w:szCs w:val="24"/>
          <w:lang w:eastAsia="fr-FR"/>
        </w:rPr>
      </w:pPr>
    </w:p>
    <w:p w14:paraId="7BE54CD2" w14:textId="372F4557" w:rsidR="001F6D2A" w:rsidRPr="00A032CF" w:rsidRDefault="00DB4016" w:rsidP="00A032CF">
      <w:pPr>
        <w:numPr>
          <w:ilvl w:val="0"/>
          <w:numId w:val="11"/>
        </w:numPr>
        <w:spacing w:after="0" w:line="240" w:lineRule="auto"/>
        <w:ind w:left="1020"/>
        <w:jc w:val="both"/>
        <w:textAlignment w:val="baseline"/>
        <w:rPr>
          <w:rFonts w:ascii="Helvetica" w:eastAsia="Times New Roman" w:hAnsi="Helvetica" w:cs="Arial"/>
          <w:sz w:val="24"/>
          <w:szCs w:val="24"/>
          <w:lang w:eastAsia="fr-FR"/>
        </w:rPr>
      </w:pPr>
      <w:r w:rsidRPr="00A032CF">
        <w:rPr>
          <w:rFonts w:ascii="Helvetica" w:eastAsia="Times New Roman" w:hAnsi="Helvetica" w:cs="Arial"/>
          <w:sz w:val="24"/>
          <w:szCs w:val="24"/>
          <w:lang w:eastAsia="fr-FR"/>
        </w:rPr>
        <w:t xml:space="preserve">Si le budget subvention de l’Apel Seine </w:t>
      </w:r>
      <w:r w:rsidR="00290990">
        <w:rPr>
          <w:rFonts w:ascii="Helvetica" w:eastAsia="Times New Roman" w:hAnsi="Helvetica" w:cs="Arial"/>
          <w:sz w:val="24"/>
          <w:szCs w:val="24"/>
          <w:lang w:eastAsia="fr-FR"/>
        </w:rPr>
        <w:t>et Marne</w:t>
      </w:r>
      <w:r w:rsidRPr="00A032CF">
        <w:rPr>
          <w:rFonts w:ascii="Helvetica" w:eastAsia="Times New Roman" w:hAnsi="Helvetica" w:cs="Arial"/>
          <w:sz w:val="24"/>
          <w:szCs w:val="24"/>
          <w:lang w:eastAsia="fr-FR"/>
        </w:rPr>
        <w:t xml:space="preserve"> est inférieur au montant total des dossiers présentés, il convient d’établir des règles de priorité.</w:t>
      </w:r>
    </w:p>
    <w:p w14:paraId="24E12F72" w14:textId="0B489481" w:rsidR="001F6D2A" w:rsidRPr="00A032CF" w:rsidRDefault="00DB4016" w:rsidP="00A032CF">
      <w:pPr>
        <w:numPr>
          <w:ilvl w:val="0"/>
          <w:numId w:val="11"/>
        </w:numPr>
        <w:spacing w:after="0" w:line="240" w:lineRule="auto"/>
        <w:ind w:left="1020"/>
        <w:jc w:val="both"/>
        <w:textAlignment w:val="baseline"/>
        <w:rPr>
          <w:rFonts w:ascii="Helvetica" w:eastAsia="Times New Roman" w:hAnsi="Helvetica" w:cs="Arial"/>
          <w:sz w:val="24"/>
          <w:szCs w:val="24"/>
          <w:lang w:eastAsia="fr-FR"/>
        </w:rPr>
      </w:pPr>
      <w:r w:rsidRPr="00A032CF">
        <w:rPr>
          <w:rFonts w:ascii="Helvetica" w:eastAsia="Times New Roman" w:hAnsi="Helvetica" w:cs="Arial"/>
          <w:sz w:val="24"/>
          <w:szCs w:val="24"/>
          <w:lang w:eastAsia="fr-FR"/>
        </w:rPr>
        <w:t>Pour l’année 202</w:t>
      </w:r>
      <w:r w:rsidR="00C10F69">
        <w:rPr>
          <w:rFonts w:ascii="Helvetica" w:eastAsia="Times New Roman" w:hAnsi="Helvetica" w:cs="Arial"/>
          <w:sz w:val="24"/>
          <w:szCs w:val="24"/>
          <w:lang w:eastAsia="fr-FR"/>
        </w:rPr>
        <w:t>6</w:t>
      </w:r>
      <w:r w:rsidRPr="00A032CF">
        <w:rPr>
          <w:rFonts w:ascii="Helvetica" w:eastAsia="Times New Roman" w:hAnsi="Helvetica" w:cs="Arial"/>
          <w:sz w:val="24"/>
          <w:szCs w:val="24"/>
          <w:lang w:eastAsia="fr-FR"/>
        </w:rPr>
        <w:t>/</w:t>
      </w:r>
      <w:r w:rsidR="00886D44" w:rsidRPr="00A032CF">
        <w:rPr>
          <w:rFonts w:ascii="Helvetica" w:eastAsia="Times New Roman" w:hAnsi="Helvetica" w:cs="Arial"/>
          <w:sz w:val="24"/>
          <w:szCs w:val="24"/>
          <w:lang w:eastAsia="fr-FR"/>
        </w:rPr>
        <w:t>202</w:t>
      </w:r>
      <w:r w:rsidR="00C10F69">
        <w:rPr>
          <w:rFonts w:ascii="Helvetica" w:eastAsia="Times New Roman" w:hAnsi="Helvetica" w:cs="Arial"/>
          <w:sz w:val="24"/>
          <w:szCs w:val="24"/>
          <w:lang w:eastAsia="fr-FR"/>
        </w:rPr>
        <w:t>7</w:t>
      </w:r>
      <w:r w:rsidRPr="00A032CF">
        <w:rPr>
          <w:rFonts w:ascii="Helvetica" w:eastAsia="Times New Roman" w:hAnsi="Helvetica" w:cs="Arial"/>
          <w:sz w:val="24"/>
          <w:szCs w:val="24"/>
          <w:lang w:eastAsia="fr-FR"/>
        </w:rPr>
        <w:t>, il s’agit : </w:t>
      </w:r>
    </w:p>
    <w:p w14:paraId="0BF2A895" w14:textId="5A203E1B" w:rsidR="001F6D2A" w:rsidRPr="00A032CF" w:rsidRDefault="001F6D2A" w:rsidP="00A032CF">
      <w:pPr>
        <w:numPr>
          <w:ilvl w:val="1"/>
          <w:numId w:val="11"/>
        </w:numPr>
        <w:spacing w:after="0" w:line="240" w:lineRule="auto"/>
        <w:jc w:val="both"/>
        <w:textAlignment w:val="baseline"/>
        <w:rPr>
          <w:rFonts w:ascii="Helvetica" w:eastAsia="Times New Roman" w:hAnsi="Helvetica" w:cs="Arial"/>
          <w:b/>
          <w:bCs/>
          <w:sz w:val="24"/>
          <w:szCs w:val="24"/>
          <w:lang w:eastAsia="fr-FR"/>
        </w:rPr>
      </w:pPr>
      <w:r w:rsidRPr="00A032CF">
        <w:rPr>
          <w:rFonts w:ascii="Helvetica" w:eastAsia="Times New Roman" w:hAnsi="Helvetica" w:cs="Arial"/>
          <w:b/>
          <w:bCs/>
          <w:sz w:val="24"/>
          <w:szCs w:val="24"/>
          <w:lang w:eastAsia="fr-FR"/>
        </w:rPr>
        <w:t>Les Apel n’ayant pas bénéficié d’une subvention l’année précédente</w:t>
      </w:r>
    </w:p>
    <w:p w14:paraId="573E6CBC" w14:textId="2E60893B" w:rsidR="001F6D2A" w:rsidRPr="00A032CF" w:rsidRDefault="001F6D2A" w:rsidP="00A032CF">
      <w:pPr>
        <w:numPr>
          <w:ilvl w:val="1"/>
          <w:numId w:val="11"/>
        </w:numPr>
        <w:spacing w:after="0" w:line="240" w:lineRule="auto"/>
        <w:jc w:val="both"/>
        <w:textAlignment w:val="baseline"/>
        <w:rPr>
          <w:rFonts w:ascii="Helvetica" w:eastAsia="Times New Roman" w:hAnsi="Helvetica" w:cs="Arial"/>
          <w:sz w:val="24"/>
          <w:szCs w:val="24"/>
          <w:lang w:eastAsia="fr-FR"/>
        </w:rPr>
      </w:pPr>
      <w:r w:rsidRPr="00A032CF">
        <w:rPr>
          <w:rFonts w:ascii="Helvetica" w:eastAsia="Times New Roman" w:hAnsi="Helvetica" w:cs="Arial"/>
          <w:b/>
          <w:bCs/>
          <w:sz w:val="24"/>
          <w:szCs w:val="24"/>
          <w:bdr w:val="none" w:sz="0" w:space="0" w:color="auto" w:frame="1"/>
          <w:lang w:eastAsia="fr-FR"/>
        </w:rPr>
        <w:t xml:space="preserve">Du matériel Apel (barnum, </w:t>
      </w:r>
      <w:r w:rsidR="009267E1" w:rsidRPr="00A032CF">
        <w:rPr>
          <w:rFonts w:ascii="Helvetica" w:eastAsia="Times New Roman" w:hAnsi="Helvetica" w:cs="Arial"/>
          <w:b/>
          <w:bCs/>
          <w:sz w:val="24"/>
          <w:szCs w:val="24"/>
          <w:bdr w:val="none" w:sz="0" w:space="0" w:color="auto" w:frame="1"/>
          <w:lang w:eastAsia="fr-FR"/>
        </w:rPr>
        <w:t>gaufriers, …</w:t>
      </w:r>
      <w:r w:rsidRPr="00A032CF">
        <w:rPr>
          <w:rFonts w:ascii="Helvetica" w:eastAsia="Times New Roman" w:hAnsi="Helvetica" w:cs="Arial"/>
          <w:b/>
          <w:bCs/>
          <w:sz w:val="24"/>
          <w:szCs w:val="24"/>
          <w:bdr w:val="none" w:sz="0" w:space="0" w:color="auto" w:frame="1"/>
          <w:lang w:eastAsia="fr-FR"/>
        </w:rPr>
        <w:t>)</w:t>
      </w:r>
    </w:p>
    <w:p w14:paraId="7EBD6581" w14:textId="0C289ADB" w:rsidR="00DB4016" w:rsidRPr="00A032CF" w:rsidRDefault="001F6D2A" w:rsidP="00A032CF">
      <w:pPr>
        <w:numPr>
          <w:ilvl w:val="1"/>
          <w:numId w:val="11"/>
        </w:numPr>
        <w:spacing w:after="0" w:line="240" w:lineRule="auto"/>
        <w:jc w:val="both"/>
        <w:textAlignment w:val="baseline"/>
        <w:rPr>
          <w:rFonts w:ascii="Helvetica" w:eastAsia="Times New Roman" w:hAnsi="Helvetica" w:cs="Arial"/>
          <w:sz w:val="24"/>
          <w:szCs w:val="24"/>
          <w:lang w:eastAsia="fr-FR"/>
        </w:rPr>
      </w:pPr>
      <w:r w:rsidRPr="00A032CF">
        <w:rPr>
          <w:rFonts w:ascii="Helvetica" w:eastAsia="Times New Roman" w:hAnsi="Helvetica" w:cs="Arial"/>
          <w:b/>
          <w:bCs/>
          <w:sz w:val="24"/>
          <w:szCs w:val="24"/>
          <w:bdr w:val="none" w:sz="0" w:space="0" w:color="auto" w:frame="1"/>
          <w:lang w:eastAsia="fr-FR"/>
        </w:rPr>
        <w:t>Projet concernant un grand nombre d’enfants pour plusieurs années consécutives</w:t>
      </w:r>
      <w:r w:rsidR="00DB4016" w:rsidRPr="00A032CF">
        <w:rPr>
          <w:rFonts w:ascii="Helvetica" w:eastAsia="Times New Roman" w:hAnsi="Helvetica" w:cs="Arial"/>
          <w:b/>
          <w:bCs/>
          <w:sz w:val="24"/>
          <w:szCs w:val="24"/>
          <w:bdr w:val="none" w:sz="0" w:space="0" w:color="auto" w:frame="1"/>
          <w:lang w:eastAsia="fr-FR"/>
        </w:rPr>
        <w:t xml:space="preserve"> (ex : tricycles, patinettes, </w:t>
      </w:r>
      <w:r w:rsidR="009267E1" w:rsidRPr="00A032CF">
        <w:rPr>
          <w:rFonts w:ascii="Helvetica" w:eastAsia="Times New Roman" w:hAnsi="Helvetica" w:cs="Arial"/>
          <w:b/>
          <w:bCs/>
          <w:sz w:val="24"/>
          <w:szCs w:val="24"/>
          <w:bdr w:val="none" w:sz="0" w:space="0" w:color="auto" w:frame="1"/>
          <w:lang w:eastAsia="fr-FR"/>
        </w:rPr>
        <w:t>matériel, …</w:t>
      </w:r>
      <w:r w:rsidRPr="00A032CF">
        <w:rPr>
          <w:rFonts w:ascii="Helvetica" w:eastAsia="Times New Roman" w:hAnsi="Helvetica" w:cs="Arial"/>
          <w:b/>
          <w:bCs/>
          <w:sz w:val="24"/>
          <w:szCs w:val="24"/>
          <w:bdr w:val="none" w:sz="0" w:space="0" w:color="auto" w:frame="1"/>
          <w:lang w:eastAsia="fr-FR"/>
        </w:rPr>
        <w:t>)</w:t>
      </w:r>
      <w:r w:rsidR="00DB4016" w:rsidRPr="00A032CF">
        <w:rPr>
          <w:rFonts w:ascii="Helvetica" w:eastAsia="Times New Roman" w:hAnsi="Helvetica" w:cs="Arial"/>
          <w:b/>
          <w:bCs/>
          <w:sz w:val="24"/>
          <w:szCs w:val="24"/>
          <w:bdr w:val="none" w:sz="0" w:space="0" w:color="auto" w:frame="1"/>
          <w:lang w:eastAsia="fr-FR"/>
        </w:rPr>
        <w:t>.</w:t>
      </w:r>
    </w:p>
    <w:p w14:paraId="530D0E3C" w14:textId="1C5BB89A" w:rsidR="001F6D2A" w:rsidRPr="00A032CF" w:rsidRDefault="001F6D2A" w:rsidP="00A032CF">
      <w:pPr>
        <w:numPr>
          <w:ilvl w:val="1"/>
          <w:numId w:val="11"/>
        </w:numPr>
        <w:spacing w:after="0" w:line="240" w:lineRule="auto"/>
        <w:jc w:val="both"/>
        <w:textAlignment w:val="baseline"/>
        <w:rPr>
          <w:rFonts w:ascii="Helvetica" w:eastAsia="Times New Roman" w:hAnsi="Helvetica" w:cs="Arial"/>
          <w:sz w:val="24"/>
          <w:szCs w:val="24"/>
          <w:lang w:eastAsia="fr-FR"/>
        </w:rPr>
      </w:pPr>
      <w:r w:rsidRPr="00A032CF">
        <w:rPr>
          <w:rFonts w:ascii="Helvetica" w:eastAsia="Times New Roman" w:hAnsi="Helvetica" w:cs="Arial"/>
          <w:b/>
          <w:bCs/>
          <w:sz w:val="24"/>
          <w:szCs w:val="24"/>
          <w:bdr w:val="none" w:sz="0" w:space="0" w:color="auto" w:frame="1"/>
          <w:lang w:eastAsia="fr-FR"/>
        </w:rPr>
        <w:t>Le</w:t>
      </w:r>
      <w:r w:rsidR="009267E1" w:rsidRPr="00A032CF">
        <w:rPr>
          <w:rFonts w:ascii="Helvetica" w:eastAsia="Times New Roman" w:hAnsi="Helvetica" w:cs="Arial"/>
          <w:b/>
          <w:bCs/>
          <w:sz w:val="24"/>
          <w:szCs w:val="24"/>
          <w:bdr w:val="none" w:sz="0" w:space="0" w:color="auto" w:frame="1"/>
          <w:lang w:eastAsia="fr-FR"/>
        </w:rPr>
        <w:t>s</w:t>
      </w:r>
      <w:r w:rsidRPr="00A032CF">
        <w:rPr>
          <w:rFonts w:ascii="Helvetica" w:eastAsia="Times New Roman" w:hAnsi="Helvetica" w:cs="Arial"/>
          <w:b/>
          <w:bCs/>
          <w:sz w:val="24"/>
          <w:szCs w:val="24"/>
          <w:bdr w:val="none" w:sz="0" w:space="0" w:color="auto" w:frame="1"/>
          <w:lang w:eastAsia="fr-FR"/>
        </w:rPr>
        <w:t xml:space="preserve"> projets pédagogiques </w:t>
      </w:r>
      <w:r w:rsidRPr="001B07B1">
        <w:rPr>
          <w:rFonts w:ascii="Helvetica" w:eastAsia="Times New Roman" w:hAnsi="Helvetica" w:cs="Arial"/>
          <w:b/>
          <w:bCs/>
          <w:sz w:val="24"/>
          <w:szCs w:val="24"/>
          <w:u w:val="single"/>
          <w:bdr w:val="none" w:sz="0" w:space="0" w:color="auto" w:frame="1"/>
          <w:lang w:eastAsia="fr-FR"/>
        </w:rPr>
        <w:t>hors voyages.</w:t>
      </w:r>
    </w:p>
    <w:p w14:paraId="42EBFF66" w14:textId="7DB425F9" w:rsidR="00DB4016" w:rsidRDefault="00DB4016" w:rsidP="00A032CF">
      <w:pPr>
        <w:numPr>
          <w:ilvl w:val="0"/>
          <w:numId w:val="11"/>
        </w:numPr>
        <w:spacing w:after="0" w:line="240" w:lineRule="auto"/>
        <w:ind w:left="1020"/>
        <w:jc w:val="both"/>
        <w:textAlignment w:val="baseline"/>
        <w:rPr>
          <w:rFonts w:ascii="Helvetica" w:eastAsia="Times New Roman" w:hAnsi="Helvetica" w:cs="Arial"/>
          <w:sz w:val="24"/>
          <w:szCs w:val="24"/>
          <w:lang w:eastAsia="fr-FR"/>
        </w:rPr>
      </w:pPr>
      <w:r w:rsidRPr="00A032CF">
        <w:rPr>
          <w:rFonts w:ascii="Helvetica" w:eastAsia="Times New Roman" w:hAnsi="Helvetica" w:cs="Arial"/>
          <w:sz w:val="24"/>
          <w:szCs w:val="24"/>
          <w:lang w:eastAsia="fr-FR"/>
        </w:rPr>
        <w:t>Les projets répondant à c</w:t>
      </w:r>
      <w:r w:rsidR="009267E1" w:rsidRPr="00A032CF">
        <w:rPr>
          <w:rFonts w:ascii="Helvetica" w:eastAsia="Times New Roman" w:hAnsi="Helvetica" w:cs="Arial"/>
          <w:sz w:val="24"/>
          <w:szCs w:val="24"/>
          <w:lang w:eastAsia="fr-FR"/>
        </w:rPr>
        <w:t>es</w:t>
      </w:r>
      <w:r w:rsidRPr="00A032CF">
        <w:rPr>
          <w:rFonts w:ascii="Helvetica" w:eastAsia="Times New Roman" w:hAnsi="Helvetica" w:cs="Arial"/>
          <w:sz w:val="24"/>
          <w:szCs w:val="24"/>
          <w:lang w:eastAsia="fr-FR"/>
        </w:rPr>
        <w:t xml:space="preserve"> orientation</w:t>
      </w:r>
      <w:r w:rsidR="009267E1" w:rsidRPr="00A032CF">
        <w:rPr>
          <w:rFonts w:ascii="Helvetica" w:eastAsia="Times New Roman" w:hAnsi="Helvetica" w:cs="Arial"/>
          <w:sz w:val="24"/>
          <w:szCs w:val="24"/>
          <w:lang w:eastAsia="fr-FR"/>
        </w:rPr>
        <w:t>s</w:t>
      </w:r>
      <w:r w:rsidRPr="00A032CF">
        <w:rPr>
          <w:rFonts w:ascii="Helvetica" w:eastAsia="Times New Roman" w:hAnsi="Helvetica" w:cs="Arial"/>
          <w:sz w:val="24"/>
          <w:szCs w:val="24"/>
          <w:lang w:eastAsia="fr-FR"/>
        </w:rPr>
        <w:t xml:space="preserve"> seront subventionnés en priorité.</w:t>
      </w:r>
    </w:p>
    <w:p w14:paraId="0321B779" w14:textId="008F5C59" w:rsidR="00A032CF" w:rsidRDefault="00A032CF" w:rsidP="00A032CF">
      <w:pPr>
        <w:spacing w:after="0" w:line="240" w:lineRule="auto"/>
        <w:jc w:val="both"/>
        <w:textAlignment w:val="baseline"/>
        <w:rPr>
          <w:rFonts w:ascii="Helvetica" w:eastAsia="Times New Roman" w:hAnsi="Helvetica" w:cs="Arial"/>
          <w:sz w:val="24"/>
          <w:szCs w:val="24"/>
          <w:lang w:eastAsia="fr-FR"/>
        </w:rPr>
      </w:pPr>
    </w:p>
    <w:p w14:paraId="16D68399" w14:textId="77777777" w:rsidR="00A032CF" w:rsidRPr="00A032CF" w:rsidRDefault="00A032CF" w:rsidP="00A032CF">
      <w:pPr>
        <w:spacing w:after="0" w:line="240" w:lineRule="auto"/>
        <w:jc w:val="both"/>
        <w:textAlignment w:val="baseline"/>
        <w:rPr>
          <w:rFonts w:ascii="Helvetica" w:eastAsia="Times New Roman" w:hAnsi="Helvetica" w:cs="Arial"/>
          <w:sz w:val="24"/>
          <w:szCs w:val="24"/>
          <w:lang w:eastAsia="fr-FR"/>
        </w:rPr>
      </w:pPr>
    </w:p>
    <w:p w14:paraId="26D9CCB2" w14:textId="67C44F77" w:rsidR="00DB4016" w:rsidRDefault="00DB4016" w:rsidP="00A032CF">
      <w:pPr>
        <w:spacing w:after="0" w:line="330" w:lineRule="atLeast"/>
        <w:jc w:val="both"/>
        <w:textAlignment w:val="baseline"/>
        <w:rPr>
          <w:rFonts w:ascii="Helvetica" w:eastAsia="Times New Roman" w:hAnsi="Helvetica" w:cs="Arial"/>
          <w:b/>
          <w:bCs/>
          <w:color w:val="1DB3AE"/>
          <w:sz w:val="24"/>
          <w:szCs w:val="24"/>
          <w:bdr w:val="none" w:sz="0" w:space="0" w:color="auto" w:frame="1"/>
          <w:lang w:eastAsia="fr-FR"/>
        </w:rPr>
      </w:pPr>
      <w:r w:rsidRPr="00A032CF">
        <w:rPr>
          <w:rFonts w:ascii="Helvetica" w:eastAsia="Times New Roman" w:hAnsi="Helvetica" w:cs="Arial"/>
          <w:b/>
          <w:bCs/>
          <w:color w:val="1DB3AE"/>
          <w:sz w:val="24"/>
          <w:szCs w:val="24"/>
          <w:bdr w:val="none" w:sz="0" w:space="0" w:color="auto" w:frame="1"/>
          <w:lang w:eastAsia="fr-FR"/>
        </w:rPr>
        <w:t>4 – Suivi des dossiers</w:t>
      </w:r>
    </w:p>
    <w:p w14:paraId="7129843C" w14:textId="77777777" w:rsidR="00DC1615" w:rsidRPr="00DC1615" w:rsidRDefault="00DC1615" w:rsidP="00DC1615">
      <w:pPr>
        <w:spacing w:after="0" w:line="240" w:lineRule="auto"/>
        <w:jc w:val="both"/>
        <w:textAlignment w:val="baseline"/>
        <w:rPr>
          <w:rFonts w:ascii="Helvetica" w:eastAsia="Times New Roman" w:hAnsi="Helvetica" w:cs="Arial"/>
          <w:sz w:val="24"/>
          <w:szCs w:val="24"/>
          <w:lang w:eastAsia="fr-FR"/>
        </w:rPr>
      </w:pPr>
    </w:p>
    <w:p w14:paraId="0C8E93D2" w14:textId="77777777" w:rsidR="00DB4016" w:rsidRPr="00A032CF" w:rsidRDefault="00DB4016" w:rsidP="00A032CF">
      <w:pPr>
        <w:numPr>
          <w:ilvl w:val="0"/>
          <w:numId w:val="12"/>
        </w:numPr>
        <w:spacing w:after="0" w:line="240" w:lineRule="auto"/>
        <w:ind w:left="1020"/>
        <w:jc w:val="both"/>
        <w:textAlignment w:val="baseline"/>
        <w:rPr>
          <w:rFonts w:ascii="Helvetica" w:eastAsia="Times New Roman" w:hAnsi="Helvetica" w:cs="Arial"/>
          <w:sz w:val="24"/>
          <w:szCs w:val="24"/>
          <w:lang w:eastAsia="fr-FR"/>
        </w:rPr>
      </w:pPr>
      <w:r w:rsidRPr="00A032CF">
        <w:rPr>
          <w:rFonts w:ascii="Helvetica" w:eastAsia="Times New Roman" w:hAnsi="Helvetica" w:cs="Arial"/>
          <w:sz w:val="24"/>
          <w:szCs w:val="24"/>
          <w:lang w:eastAsia="fr-FR"/>
        </w:rPr>
        <w:t>Dossiers approuvés :</w:t>
      </w:r>
    </w:p>
    <w:p w14:paraId="54C999E2" w14:textId="13AE7CF8" w:rsidR="00DB4016" w:rsidRPr="00A032CF" w:rsidRDefault="00DB4016" w:rsidP="00A032CF">
      <w:pPr>
        <w:numPr>
          <w:ilvl w:val="1"/>
          <w:numId w:val="11"/>
        </w:numPr>
        <w:spacing w:after="0" w:line="240" w:lineRule="auto"/>
        <w:jc w:val="both"/>
        <w:textAlignment w:val="baseline"/>
        <w:rPr>
          <w:rFonts w:ascii="Helvetica" w:eastAsia="Times New Roman" w:hAnsi="Helvetica" w:cs="Arial"/>
          <w:sz w:val="24"/>
          <w:szCs w:val="24"/>
          <w:lang w:eastAsia="fr-FR"/>
        </w:rPr>
      </w:pPr>
      <w:r w:rsidRPr="00A032CF">
        <w:rPr>
          <w:rFonts w:ascii="Helvetica" w:eastAsia="Times New Roman" w:hAnsi="Helvetica" w:cs="Arial"/>
          <w:sz w:val="24"/>
          <w:szCs w:val="24"/>
          <w:lang w:eastAsia="fr-FR"/>
        </w:rPr>
        <w:t xml:space="preserve">L’Apel devra fournir les factures relatives au projet réalisé </w:t>
      </w:r>
      <w:r w:rsidR="001F6D2A" w:rsidRPr="00A032CF">
        <w:rPr>
          <w:rFonts w:ascii="Helvetica" w:eastAsia="Times New Roman" w:hAnsi="Helvetica" w:cs="Arial"/>
          <w:sz w:val="24"/>
          <w:szCs w:val="24"/>
          <w:lang w:eastAsia="fr-FR"/>
        </w:rPr>
        <w:t xml:space="preserve">avant </w:t>
      </w:r>
      <w:r w:rsidR="001F6D2A" w:rsidRPr="00A15252">
        <w:rPr>
          <w:rFonts w:ascii="Helvetica" w:eastAsia="Times New Roman" w:hAnsi="Helvetica" w:cs="Arial"/>
          <w:b/>
          <w:bCs/>
          <w:sz w:val="24"/>
          <w:szCs w:val="24"/>
          <w:lang w:eastAsia="fr-FR"/>
        </w:rPr>
        <w:t xml:space="preserve">le 31 décembre </w:t>
      </w:r>
      <w:r w:rsidR="00886D44" w:rsidRPr="00A15252">
        <w:rPr>
          <w:rFonts w:ascii="Helvetica" w:eastAsia="Times New Roman" w:hAnsi="Helvetica" w:cs="Arial"/>
          <w:b/>
          <w:bCs/>
          <w:sz w:val="24"/>
          <w:szCs w:val="24"/>
          <w:lang w:eastAsia="fr-FR"/>
        </w:rPr>
        <w:t>202</w:t>
      </w:r>
      <w:r w:rsidR="00C10F69">
        <w:rPr>
          <w:rFonts w:ascii="Helvetica" w:eastAsia="Times New Roman" w:hAnsi="Helvetica" w:cs="Arial"/>
          <w:b/>
          <w:bCs/>
          <w:sz w:val="24"/>
          <w:szCs w:val="24"/>
          <w:lang w:eastAsia="fr-FR"/>
        </w:rPr>
        <w:t>7</w:t>
      </w:r>
      <w:r w:rsidR="001F6D2A" w:rsidRPr="00A032CF">
        <w:rPr>
          <w:rFonts w:ascii="Helvetica" w:eastAsia="Times New Roman" w:hAnsi="Helvetica" w:cs="Arial"/>
          <w:sz w:val="24"/>
          <w:szCs w:val="24"/>
          <w:lang w:eastAsia="fr-FR"/>
        </w:rPr>
        <w:t xml:space="preserve"> </w:t>
      </w:r>
      <w:r w:rsidRPr="00A032CF">
        <w:rPr>
          <w:rFonts w:ascii="Helvetica" w:eastAsia="Times New Roman" w:hAnsi="Helvetica" w:cs="Arial"/>
          <w:sz w:val="24"/>
          <w:szCs w:val="24"/>
          <w:lang w:eastAsia="fr-FR"/>
        </w:rPr>
        <w:t xml:space="preserve">afin que le trésorier de l’Apel </w:t>
      </w:r>
      <w:r w:rsidR="00290990">
        <w:rPr>
          <w:rFonts w:ascii="Helvetica" w:eastAsia="Times New Roman" w:hAnsi="Helvetica" w:cs="Arial"/>
          <w:sz w:val="24"/>
          <w:szCs w:val="24"/>
          <w:lang w:eastAsia="fr-FR"/>
        </w:rPr>
        <w:t>77</w:t>
      </w:r>
      <w:r w:rsidRPr="00A032CF">
        <w:rPr>
          <w:rFonts w:ascii="Helvetica" w:eastAsia="Times New Roman" w:hAnsi="Helvetica" w:cs="Arial"/>
          <w:sz w:val="24"/>
          <w:szCs w:val="24"/>
          <w:lang w:eastAsia="fr-FR"/>
        </w:rPr>
        <w:t xml:space="preserve"> effectue le versement de la subvention. Cela ne se fera que si l’Apel est à jour de ses cotisations</w:t>
      </w:r>
      <w:r w:rsidR="001F6D2A" w:rsidRPr="00A032CF">
        <w:rPr>
          <w:rFonts w:ascii="Helvetica" w:eastAsia="Times New Roman" w:hAnsi="Helvetica" w:cs="Arial"/>
          <w:sz w:val="24"/>
          <w:szCs w:val="24"/>
          <w:lang w:eastAsia="fr-FR"/>
        </w:rPr>
        <w:t xml:space="preserve"> le jour du vote</w:t>
      </w:r>
      <w:r w:rsidRPr="00A032CF">
        <w:rPr>
          <w:rFonts w:ascii="Helvetica" w:eastAsia="Times New Roman" w:hAnsi="Helvetica" w:cs="Arial"/>
          <w:sz w:val="24"/>
          <w:szCs w:val="24"/>
          <w:lang w:eastAsia="fr-FR"/>
        </w:rPr>
        <w:t>.</w:t>
      </w:r>
    </w:p>
    <w:p w14:paraId="6C00FE4E" w14:textId="0F93034B" w:rsidR="00A032CF" w:rsidRDefault="00A032CF" w:rsidP="00A032CF">
      <w:pPr>
        <w:spacing w:after="0" w:line="240" w:lineRule="auto"/>
        <w:jc w:val="both"/>
        <w:textAlignment w:val="baseline"/>
        <w:rPr>
          <w:rFonts w:ascii="Helvetica" w:eastAsia="Times New Roman" w:hAnsi="Helvetica" w:cs="Arial"/>
          <w:sz w:val="24"/>
          <w:szCs w:val="24"/>
          <w:lang w:eastAsia="fr-FR"/>
        </w:rPr>
      </w:pPr>
    </w:p>
    <w:p w14:paraId="15F203FA" w14:textId="77777777" w:rsidR="00A032CF" w:rsidRPr="00A032CF" w:rsidRDefault="00A032CF" w:rsidP="00A032CF">
      <w:pPr>
        <w:spacing w:after="0" w:line="240" w:lineRule="auto"/>
        <w:jc w:val="both"/>
        <w:textAlignment w:val="baseline"/>
        <w:rPr>
          <w:rFonts w:ascii="Helvetica" w:eastAsia="Times New Roman" w:hAnsi="Helvetica" w:cs="Arial"/>
          <w:sz w:val="24"/>
          <w:szCs w:val="24"/>
          <w:lang w:eastAsia="fr-FR"/>
        </w:rPr>
      </w:pPr>
    </w:p>
    <w:p w14:paraId="58C8D32E" w14:textId="60C2E33D" w:rsidR="00886D44" w:rsidRDefault="00DB4016" w:rsidP="00A032CF">
      <w:pPr>
        <w:spacing w:after="0" w:line="330" w:lineRule="atLeast"/>
        <w:jc w:val="both"/>
        <w:textAlignment w:val="baseline"/>
        <w:rPr>
          <w:rFonts w:ascii="Helvetica" w:eastAsia="Times New Roman" w:hAnsi="Helvetica" w:cs="Arial"/>
          <w:b/>
          <w:bCs/>
          <w:color w:val="1DB3AE"/>
          <w:sz w:val="24"/>
          <w:szCs w:val="24"/>
          <w:bdr w:val="none" w:sz="0" w:space="0" w:color="auto" w:frame="1"/>
          <w:lang w:eastAsia="fr-FR"/>
        </w:rPr>
      </w:pPr>
      <w:r w:rsidRPr="00A032CF">
        <w:rPr>
          <w:rFonts w:ascii="Helvetica" w:eastAsia="Times New Roman" w:hAnsi="Helvetica" w:cs="Arial"/>
          <w:b/>
          <w:bCs/>
          <w:color w:val="1DB3AE"/>
          <w:sz w:val="24"/>
          <w:szCs w:val="24"/>
          <w:bdr w:val="none" w:sz="0" w:space="0" w:color="auto" w:frame="1"/>
          <w:lang w:eastAsia="fr-FR"/>
        </w:rPr>
        <w:t>Remarque</w:t>
      </w:r>
      <w:r w:rsidR="00886D44" w:rsidRPr="00A032CF">
        <w:rPr>
          <w:rFonts w:ascii="Helvetica" w:eastAsia="Times New Roman" w:hAnsi="Helvetica" w:cs="Arial"/>
          <w:b/>
          <w:bCs/>
          <w:color w:val="1DB3AE"/>
          <w:sz w:val="24"/>
          <w:szCs w:val="24"/>
          <w:bdr w:val="none" w:sz="0" w:space="0" w:color="auto" w:frame="1"/>
          <w:lang w:eastAsia="fr-FR"/>
        </w:rPr>
        <w:t> :</w:t>
      </w:r>
    </w:p>
    <w:p w14:paraId="2F94754D" w14:textId="77777777" w:rsidR="00DC1615" w:rsidRPr="00DC1615" w:rsidRDefault="00DC1615" w:rsidP="00DC1615">
      <w:pPr>
        <w:spacing w:after="0" w:line="240" w:lineRule="auto"/>
        <w:jc w:val="both"/>
        <w:textAlignment w:val="baseline"/>
        <w:rPr>
          <w:rFonts w:ascii="Helvetica" w:eastAsia="Times New Roman" w:hAnsi="Helvetica" w:cs="Arial"/>
          <w:sz w:val="24"/>
          <w:szCs w:val="24"/>
          <w:lang w:eastAsia="fr-FR"/>
        </w:rPr>
      </w:pPr>
    </w:p>
    <w:p w14:paraId="585E6071" w14:textId="5E03F487" w:rsidR="00A44630" w:rsidRPr="00A032CF" w:rsidRDefault="00DB4016" w:rsidP="00A032CF">
      <w:pPr>
        <w:spacing w:after="0" w:line="240" w:lineRule="auto"/>
        <w:jc w:val="both"/>
        <w:textAlignment w:val="baseline"/>
        <w:rPr>
          <w:rFonts w:ascii="Helvetica" w:eastAsia="Times New Roman" w:hAnsi="Helvetica" w:cs="Arial"/>
          <w:sz w:val="24"/>
          <w:szCs w:val="24"/>
          <w:lang w:eastAsia="fr-FR"/>
        </w:rPr>
      </w:pPr>
      <w:r w:rsidRPr="00A032CF">
        <w:rPr>
          <w:rFonts w:ascii="Helvetica" w:eastAsia="Times New Roman" w:hAnsi="Helvetica" w:cs="Arial"/>
          <w:sz w:val="24"/>
          <w:szCs w:val="24"/>
          <w:lang w:eastAsia="fr-FR"/>
        </w:rPr>
        <w:t>Une fois le projet réalisé, il est conseillé d’informer les familles de la provenance du financement, lors de l’Assemblée Générale par exemple. Cela ne peut que valoriser l’Apel de l’établissement en particulier et le mouvement des Apel en général.</w:t>
      </w:r>
    </w:p>
    <w:sectPr w:rsidR="00A44630" w:rsidRPr="00A032CF" w:rsidSect="00C57B0C">
      <w:footerReference w:type="default" r:id="rId8"/>
      <w:pgSz w:w="11906" w:h="16838"/>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3EEBC" w14:textId="77777777" w:rsidR="00352A2A" w:rsidRDefault="00352A2A" w:rsidP="004F2780">
      <w:pPr>
        <w:spacing w:after="0" w:line="240" w:lineRule="auto"/>
      </w:pPr>
      <w:r>
        <w:separator/>
      </w:r>
    </w:p>
  </w:endnote>
  <w:endnote w:type="continuationSeparator" w:id="0">
    <w:p w14:paraId="109E5119" w14:textId="77777777" w:rsidR="00352A2A" w:rsidRDefault="00352A2A" w:rsidP="004F27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504020202020204"/>
    <w:charset w:val="00"/>
    <w:family w:val="swiss"/>
    <w:pitch w:val="variable"/>
    <w:sig w:usb0="E0002EFF" w:usb1="C000785B" w:usb2="00000009" w:usb3="00000000" w:csb0="000001FF" w:csb1="00000000"/>
  </w:font>
  <w:font w:name="ヒラギノ角ゴ Pro W3">
    <w:charset w:val="00"/>
    <w:family w:val="roman"/>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A5AE1" w14:textId="25C5D6CF" w:rsidR="004F2780" w:rsidRPr="00A032CF" w:rsidRDefault="00A032CF" w:rsidP="00A032CF">
    <w:pPr>
      <w:pStyle w:val="Pieddepage"/>
      <w:jc w:val="right"/>
      <w:rPr>
        <w:color w:val="C90081"/>
      </w:rPr>
    </w:pPr>
    <w:r>
      <w:rPr>
        <w:color w:val="C90081"/>
      </w:rPr>
      <w:t>Subventions générales – Cahier des charges</w:t>
    </w:r>
    <w:r>
      <w:rPr>
        <w:color w:val="C90081"/>
      </w:rPr>
      <w:ptab w:relativeTo="margin" w:alignment="right" w:leader="none"/>
    </w:r>
    <w:r w:rsidRPr="00B101C3">
      <w:rPr>
        <w:color w:val="C90081"/>
      </w:rPr>
      <w:t xml:space="preserve"> </w:t>
    </w:r>
    <w:sdt>
      <w:sdtPr>
        <w:rPr>
          <w:color w:val="C90081"/>
        </w:rPr>
        <w:id w:val="-1769616900"/>
        <w:docPartObj>
          <w:docPartGallery w:val="Page Numbers (Top of Page)"/>
          <w:docPartUnique/>
        </w:docPartObj>
      </w:sdtPr>
      <w:sdtContent>
        <w:r w:rsidRPr="00B101C3">
          <w:rPr>
            <w:color w:val="C90081"/>
          </w:rPr>
          <w:t xml:space="preserve">Page </w:t>
        </w:r>
        <w:r w:rsidRPr="00B101C3">
          <w:rPr>
            <w:b/>
            <w:bCs/>
            <w:color w:val="C90081"/>
            <w:sz w:val="24"/>
            <w:szCs w:val="24"/>
          </w:rPr>
          <w:fldChar w:fldCharType="begin"/>
        </w:r>
        <w:r w:rsidRPr="00B101C3">
          <w:rPr>
            <w:b/>
            <w:bCs/>
            <w:color w:val="C90081"/>
          </w:rPr>
          <w:instrText>PAGE</w:instrText>
        </w:r>
        <w:r w:rsidRPr="00B101C3">
          <w:rPr>
            <w:b/>
            <w:bCs/>
            <w:color w:val="C90081"/>
            <w:sz w:val="24"/>
            <w:szCs w:val="24"/>
          </w:rPr>
          <w:fldChar w:fldCharType="separate"/>
        </w:r>
        <w:r>
          <w:rPr>
            <w:b/>
            <w:bCs/>
            <w:color w:val="C90081"/>
            <w:sz w:val="24"/>
            <w:szCs w:val="24"/>
          </w:rPr>
          <w:t>2</w:t>
        </w:r>
        <w:r w:rsidRPr="00B101C3">
          <w:rPr>
            <w:b/>
            <w:bCs/>
            <w:color w:val="C90081"/>
            <w:sz w:val="24"/>
            <w:szCs w:val="24"/>
          </w:rPr>
          <w:fldChar w:fldCharType="end"/>
        </w:r>
        <w:r w:rsidRPr="00B101C3">
          <w:rPr>
            <w:color w:val="C90081"/>
          </w:rPr>
          <w:t xml:space="preserve"> sur </w:t>
        </w:r>
        <w:r w:rsidRPr="00B101C3">
          <w:rPr>
            <w:b/>
            <w:bCs/>
            <w:color w:val="C90081"/>
            <w:sz w:val="24"/>
            <w:szCs w:val="24"/>
          </w:rPr>
          <w:fldChar w:fldCharType="begin"/>
        </w:r>
        <w:r w:rsidRPr="00B101C3">
          <w:rPr>
            <w:b/>
            <w:bCs/>
            <w:color w:val="C90081"/>
          </w:rPr>
          <w:instrText>NUMPAGES</w:instrText>
        </w:r>
        <w:r w:rsidRPr="00B101C3">
          <w:rPr>
            <w:b/>
            <w:bCs/>
            <w:color w:val="C90081"/>
            <w:sz w:val="24"/>
            <w:szCs w:val="24"/>
          </w:rPr>
          <w:fldChar w:fldCharType="separate"/>
        </w:r>
        <w:r>
          <w:rPr>
            <w:b/>
            <w:bCs/>
            <w:color w:val="C90081"/>
            <w:sz w:val="24"/>
            <w:szCs w:val="24"/>
          </w:rPr>
          <w:t>2</w:t>
        </w:r>
        <w:r w:rsidRPr="00B101C3">
          <w:rPr>
            <w:b/>
            <w:bCs/>
            <w:color w:val="C90081"/>
            <w:sz w:val="24"/>
            <w:szCs w:val="24"/>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D6F31" w14:textId="77777777" w:rsidR="00352A2A" w:rsidRDefault="00352A2A" w:rsidP="004F2780">
      <w:pPr>
        <w:spacing w:after="0" w:line="240" w:lineRule="auto"/>
      </w:pPr>
      <w:r>
        <w:separator/>
      </w:r>
    </w:p>
  </w:footnote>
  <w:footnote w:type="continuationSeparator" w:id="0">
    <w:p w14:paraId="1BD3C60E" w14:textId="77777777" w:rsidR="00352A2A" w:rsidRDefault="00352A2A" w:rsidP="004F27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12FB5"/>
    <w:multiLevelType w:val="multilevel"/>
    <w:tmpl w:val="C18C8A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404CE4"/>
    <w:multiLevelType w:val="multilevel"/>
    <w:tmpl w:val="20664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A5C64"/>
    <w:multiLevelType w:val="multilevel"/>
    <w:tmpl w:val="6AC6D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4220EA"/>
    <w:multiLevelType w:val="multilevel"/>
    <w:tmpl w:val="F5F08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195BBB"/>
    <w:multiLevelType w:val="multilevel"/>
    <w:tmpl w:val="C3D0A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395720"/>
    <w:multiLevelType w:val="multilevel"/>
    <w:tmpl w:val="560C6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833CB6"/>
    <w:multiLevelType w:val="multilevel"/>
    <w:tmpl w:val="94622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4330"/>
        </w:tabs>
        <w:ind w:left="433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5F7B94"/>
    <w:multiLevelType w:val="multilevel"/>
    <w:tmpl w:val="402C53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172032"/>
    <w:multiLevelType w:val="multilevel"/>
    <w:tmpl w:val="C5E2F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F7343E"/>
    <w:multiLevelType w:val="multilevel"/>
    <w:tmpl w:val="EA102A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605DA6"/>
    <w:multiLevelType w:val="multilevel"/>
    <w:tmpl w:val="03F87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136806"/>
    <w:multiLevelType w:val="multilevel"/>
    <w:tmpl w:val="D1B23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7849D3"/>
    <w:multiLevelType w:val="multilevel"/>
    <w:tmpl w:val="E230CA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7981733">
    <w:abstractNumId w:val="3"/>
  </w:num>
  <w:num w:numId="2" w16cid:durableId="1609311571">
    <w:abstractNumId w:val="6"/>
  </w:num>
  <w:num w:numId="3" w16cid:durableId="1977951170">
    <w:abstractNumId w:val="11"/>
  </w:num>
  <w:num w:numId="4" w16cid:durableId="630403047">
    <w:abstractNumId w:val="8"/>
  </w:num>
  <w:num w:numId="5" w16cid:durableId="1211186374">
    <w:abstractNumId w:val="9"/>
  </w:num>
  <w:num w:numId="6" w16cid:durableId="2019428450">
    <w:abstractNumId w:val="5"/>
  </w:num>
  <w:num w:numId="7" w16cid:durableId="2015181585">
    <w:abstractNumId w:val="4"/>
  </w:num>
  <w:num w:numId="8" w16cid:durableId="860315003">
    <w:abstractNumId w:val="1"/>
  </w:num>
  <w:num w:numId="9" w16cid:durableId="302082055">
    <w:abstractNumId w:val="10"/>
  </w:num>
  <w:num w:numId="10" w16cid:durableId="694963037">
    <w:abstractNumId w:val="2"/>
  </w:num>
  <w:num w:numId="11" w16cid:durableId="1777603345">
    <w:abstractNumId w:val="0"/>
  </w:num>
  <w:num w:numId="12" w16cid:durableId="968558677">
    <w:abstractNumId w:val="7"/>
  </w:num>
  <w:num w:numId="13" w16cid:durableId="14856622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016"/>
    <w:rsid w:val="00092FE3"/>
    <w:rsid w:val="001B07B1"/>
    <w:rsid w:val="001F6D2A"/>
    <w:rsid w:val="002333D5"/>
    <w:rsid w:val="00290990"/>
    <w:rsid w:val="002D0667"/>
    <w:rsid w:val="00352A2A"/>
    <w:rsid w:val="003E2DD1"/>
    <w:rsid w:val="004570C9"/>
    <w:rsid w:val="00472BD6"/>
    <w:rsid w:val="004F2780"/>
    <w:rsid w:val="00510A1C"/>
    <w:rsid w:val="00535A1C"/>
    <w:rsid w:val="00567CA0"/>
    <w:rsid w:val="005E7354"/>
    <w:rsid w:val="00607E67"/>
    <w:rsid w:val="00717E15"/>
    <w:rsid w:val="00762B5D"/>
    <w:rsid w:val="0076421B"/>
    <w:rsid w:val="00820F1D"/>
    <w:rsid w:val="00886D44"/>
    <w:rsid w:val="00925F01"/>
    <w:rsid w:val="009267E1"/>
    <w:rsid w:val="0096432A"/>
    <w:rsid w:val="009950A6"/>
    <w:rsid w:val="009A4148"/>
    <w:rsid w:val="00A01CD0"/>
    <w:rsid w:val="00A032CF"/>
    <w:rsid w:val="00A15252"/>
    <w:rsid w:val="00A237A0"/>
    <w:rsid w:val="00A34BD6"/>
    <w:rsid w:val="00A44630"/>
    <w:rsid w:val="00A864D8"/>
    <w:rsid w:val="00AC1CFB"/>
    <w:rsid w:val="00B56BC7"/>
    <w:rsid w:val="00BD733D"/>
    <w:rsid w:val="00C10F69"/>
    <w:rsid w:val="00C149AA"/>
    <w:rsid w:val="00C3050B"/>
    <w:rsid w:val="00C4120D"/>
    <w:rsid w:val="00C57B0C"/>
    <w:rsid w:val="00C8580F"/>
    <w:rsid w:val="00CD4894"/>
    <w:rsid w:val="00D469A2"/>
    <w:rsid w:val="00DB4016"/>
    <w:rsid w:val="00DB54BF"/>
    <w:rsid w:val="00DC1615"/>
    <w:rsid w:val="00E11A0E"/>
    <w:rsid w:val="00E94549"/>
    <w:rsid w:val="00EA4DFF"/>
    <w:rsid w:val="00EE7B47"/>
    <w:rsid w:val="00EF5AAE"/>
    <w:rsid w:val="00F03259"/>
    <w:rsid w:val="00FC28B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81F1D3"/>
  <w15:chartTrackingRefBased/>
  <w15:docId w15:val="{A87E20BD-8EF5-484D-A0DC-B74329A8E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BD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F2780"/>
    <w:pPr>
      <w:tabs>
        <w:tab w:val="center" w:pos="4536"/>
        <w:tab w:val="right" w:pos="9072"/>
      </w:tabs>
      <w:spacing w:after="0" w:line="240" w:lineRule="auto"/>
    </w:pPr>
  </w:style>
  <w:style w:type="character" w:customStyle="1" w:styleId="En-tteCar">
    <w:name w:val="En-tête Car"/>
    <w:basedOn w:val="Policepardfaut"/>
    <w:link w:val="En-tte"/>
    <w:uiPriority w:val="99"/>
    <w:rsid w:val="004F2780"/>
  </w:style>
  <w:style w:type="paragraph" w:styleId="Pieddepage">
    <w:name w:val="footer"/>
    <w:basedOn w:val="Normal"/>
    <w:link w:val="PieddepageCar"/>
    <w:uiPriority w:val="99"/>
    <w:unhideWhenUsed/>
    <w:rsid w:val="004F278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F2780"/>
  </w:style>
  <w:style w:type="character" w:styleId="Textedelespacerserv">
    <w:name w:val="Placeholder Text"/>
    <w:basedOn w:val="Policepardfaut"/>
    <w:uiPriority w:val="99"/>
    <w:semiHidden/>
    <w:rsid w:val="004F2780"/>
    <w:rPr>
      <w:color w:val="808080"/>
    </w:rPr>
  </w:style>
  <w:style w:type="paragraph" w:customStyle="1" w:styleId="Corps">
    <w:name w:val="Corps"/>
    <w:rsid w:val="00A032CF"/>
    <w:pPr>
      <w:spacing w:after="0" w:line="240" w:lineRule="auto"/>
    </w:pPr>
    <w:rPr>
      <w:rFonts w:ascii="Helvetica" w:eastAsia="ヒラギノ角ゴ Pro W3" w:hAnsi="Helvetica" w:cs="Times New Roman"/>
      <w:color w:val="000000"/>
      <w:sz w:val="24"/>
      <w:szCs w:val="20"/>
      <w:lang w:eastAsia="fr-FR"/>
    </w:rPr>
  </w:style>
  <w:style w:type="paragraph" w:customStyle="1" w:styleId="Formatlibre">
    <w:name w:val="Format libre"/>
    <w:rsid w:val="00A032CF"/>
    <w:pPr>
      <w:spacing w:after="0" w:line="240" w:lineRule="auto"/>
    </w:pPr>
    <w:rPr>
      <w:rFonts w:ascii="Helvetica" w:eastAsia="ヒラギノ角ゴ Pro W3" w:hAnsi="Helvetica" w:cs="Times New Roman"/>
      <w:color w:val="000000"/>
      <w:sz w:val="24"/>
      <w:szCs w:val="20"/>
      <w:lang w:eastAsia="fr-FR"/>
    </w:rPr>
  </w:style>
  <w:style w:type="character" w:styleId="Lienhypertexte">
    <w:name w:val="Hyperlink"/>
    <w:basedOn w:val="Policepardfaut"/>
    <w:uiPriority w:val="99"/>
    <w:unhideWhenUsed/>
    <w:rsid w:val="00510A1C"/>
    <w:rPr>
      <w:color w:val="0563C1" w:themeColor="hyperlink"/>
      <w:u w:val="single"/>
    </w:rPr>
  </w:style>
  <w:style w:type="character" w:styleId="Mentionnonrsolue">
    <w:name w:val="Unresolved Mention"/>
    <w:basedOn w:val="Policepardfaut"/>
    <w:uiPriority w:val="99"/>
    <w:semiHidden/>
    <w:unhideWhenUsed/>
    <w:rsid w:val="00510A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2</Pages>
  <Words>460</Words>
  <Characters>2536</Characters>
  <Application>Microsoft Office Word</Application>
  <DocSecurity>0</DocSecurity>
  <Lines>21</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Laetitia Rondeau</dc:creator>
  <cp:keywords/>
  <dc:description/>
  <cp:lastModifiedBy>Sandrine Moal</cp:lastModifiedBy>
  <cp:revision>12</cp:revision>
  <dcterms:created xsi:type="dcterms:W3CDTF">2023-10-26T20:02:00Z</dcterms:created>
  <dcterms:modified xsi:type="dcterms:W3CDTF">2026-06-15T10:16:00Z</dcterms:modified>
</cp:coreProperties>
</file>